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C8" w:rsidRPr="00FF4EC8" w:rsidRDefault="00FF4EC8" w:rsidP="001511FA"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FF4EC8" w:rsidRDefault="00FA3A10" w:rsidP="001511FA">
      <w:pPr>
        <w:widowControl/>
        <w:adjustRightInd w:val="0"/>
        <w:snapToGrid w:val="0"/>
        <w:spacing w:line="360" w:lineRule="auto"/>
        <w:rPr>
          <w:rFonts w:ascii="宋体" w:hAnsi="宋体"/>
          <w:b/>
          <w:sz w:val="36"/>
          <w:szCs w:val="36"/>
        </w:rPr>
      </w:pPr>
      <w:r>
        <w:rPr>
          <w:rFonts w:hint="eastAsia"/>
          <w:noProof/>
          <w:sz w:val="52"/>
          <w:szCs w:val="52"/>
        </w:rPr>
        <w:drawing>
          <wp:inline distT="0" distB="0" distL="0" distR="0">
            <wp:extent cx="1028700" cy="998220"/>
            <wp:effectExtent l="19050" t="0" r="0" b="0"/>
            <wp:docPr id="1" name="图片 1" descr="CGW标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GW标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EC8" w:rsidRDefault="00FF4EC8" w:rsidP="001511FA"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b/>
          <w:sz w:val="36"/>
          <w:szCs w:val="36"/>
        </w:rPr>
      </w:pPr>
    </w:p>
    <w:p w:rsidR="00CF2028" w:rsidRDefault="00CF2028" w:rsidP="001511FA"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b/>
          <w:sz w:val="36"/>
          <w:szCs w:val="36"/>
        </w:rPr>
      </w:pPr>
    </w:p>
    <w:p w:rsidR="00FF4EC8" w:rsidRPr="00FF4EC8" w:rsidRDefault="00FF4EC8" w:rsidP="001511FA"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FF4EC8">
        <w:rPr>
          <w:rFonts w:ascii="宋体" w:hAnsi="宋体" w:hint="eastAsia"/>
          <w:b/>
          <w:sz w:val="36"/>
          <w:szCs w:val="36"/>
        </w:rPr>
        <w:t>2019</w:t>
      </w:r>
      <w:r>
        <w:rPr>
          <w:rFonts w:ascii="宋体" w:hAnsi="宋体" w:hint="eastAsia"/>
          <w:b/>
          <w:sz w:val="36"/>
          <w:szCs w:val="36"/>
        </w:rPr>
        <w:t>年度认证机构社会责任报告</w:t>
      </w:r>
    </w:p>
    <w:p w:rsidR="00FF4EC8" w:rsidRPr="00FF4EC8" w:rsidRDefault="00FF4EC8" w:rsidP="001511FA"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FF4EC8" w:rsidRDefault="00FF4EC8" w:rsidP="001511FA"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  <w:highlight w:val="yellow"/>
        </w:rPr>
      </w:pPr>
    </w:p>
    <w:p w:rsidR="00FF4EC8" w:rsidRDefault="00FF4EC8" w:rsidP="001511FA"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  <w:highlight w:val="yellow"/>
        </w:rPr>
      </w:pPr>
    </w:p>
    <w:p w:rsidR="00FF4EC8" w:rsidRDefault="00FF4EC8" w:rsidP="001511FA"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  <w:highlight w:val="yellow"/>
        </w:rPr>
      </w:pPr>
    </w:p>
    <w:p w:rsidR="00FF4EC8" w:rsidRDefault="00FF4EC8" w:rsidP="001511FA"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  <w:highlight w:val="yellow"/>
        </w:rPr>
      </w:pPr>
    </w:p>
    <w:p w:rsidR="00FF4EC8" w:rsidRPr="00FF4EC8" w:rsidRDefault="00FF4EC8" w:rsidP="001511FA"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FF4EC8">
        <w:rPr>
          <w:rFonts w:ascii="宋体" w:hAnsi="宋体" w:hint="eastAsia"/>
          <w:b/>
          <w:sz w:val="36"/>
          <w:szCs w:val="36"/>
        </w:rPr>
        <w:t>长城（天津）质量保证中心</w:t>
      </w:r>
    </w:p>
    <w:p w:rsidR="00FF4EC8" w:rsidRPr="00FF4EC8" w:rsidRDefault="00FF4EC8" w:rsidP="001511FA"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FF4EC8" w:rsidRDefault="00FF4EC8" w:rsidP="001511FA"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FF4EC8" w:rsidRPr="00FF4EC8" w:rsidRDefault="00FF4EC8" w:rsidP="001511FA"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FF4EC8" w:rsidRDefault="00FF4EC8" w:rsidP="001511FA"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FF4EC8" w:rsidRPr="00FF4EC8" w:rsidRDefault="00FF4EC8" w:rsidP="001511FA"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FF4EC8" w:rsidRPr="00FF4EC8" w:rsidRDefault="00FF4EC8" w:rsidP="001511FA"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FF4EC8">
        <w:rPr>
          <w:rFonts w:ascii="宋体" w:hAnsi="宋体" w:hint="eastAsia"/>
          <w:b/>
          <w:sz w:val="36"/>
          <w:szCs w:val="36"/>
        </w:rPr>
        <w:t>2020年1月</w:t>
      </w:r>
      <w:r w:rsidR="008845FB">
        <w:rPr>
          <w:rFonts w:ascii="宋体" w:hAnsi="宋体" w:hint="eastAsia"/>
          <w:b/>
          <w:sz w:val="36"/>
          <w:szCs w:val="36"/>
        </w:rPr>
        <w:t>30日</w:t>
      </w:r>
    </w:p>
    <w:p w:rsidR="00FF4EC8" w:rsidRPr="00FF4EC8" w:rsidRDefault="00FF4EC8" w:rsidP="001511FA"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FF4EC8" w:rsidRDefault="00FF4EC8" w:rsidP="001511FA"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  <w:highlight w:val="yellow"/>
        </w:rPr>
      </w:pPr>
    </w:p>
    <w:p w:rsidR="00BE65E2" w:rsidRPr="00D80216" w:rsidRDefault="009A5A1B" w:rsidP="001511FA"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D80216">
        <w:rPr>
          <w:rFonts w:ascii="宋体" w:hAnsi="宋体" w:hint="eastAsia"/>
          <w:b/>
          <w:sz w:val="36"/>
          <w:szCs w:val="36"/>
        </w:rPr>
        <w:t>目   录</w:t>
      </w:r>
    </w:p>
    <w:p w:rsidR="00A345DF" w:rsidRPr="00D80216" w:rsidRDefault="00A345DF" w:rsidP="001511FA"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9A5A1B" w:rsidRPr="00D80216" w:rsidRDefault="00A345DF" w:rsidP="001511FA">
      <w:pPr>
        <w:spacing w:line="360" w:lineRule="auto"/>
        <w:rPr>
          <w:rFonts w:ascii="宋体" w:hAnsi="宋体"/>
          <w:sz w:val="28"/>
          <w:szCs w:val="28"/>
        </w:rPr>
      </w:pPr>
      <w:r w:rsidRPr="00D80216">
        <w:rPr>
          <w:rFonts w:ascii="宋体" w:hAnsi="宋体" w:hint="eastAsia"/>
          <w:sz w:val="28"/>
          <w:szCs w:val="28"/>
        </w:rPr>
        <w:t>一</w:t>
      </w:r>
      <w:r w:rsidR="00065B2D" w:rsidRPr="00D80216">
        <w:rPr>
          <w:rFonts w:ascii="宋体" w:hAnsi="宋体" w:hint="eastAsia"/>
          <w:sz w:val="28"/>
          <w:szCs w:val="28"/>
        </w:rPr>
        <w:t xml:space="preserve"> </w:t>
      </w:r>
      <w:r w:rsidR="00114880" w:rsidRPr="00D80216">
        <w:rPr>
          <w:rFonts w:ascii="宋体" w:hAnsi="宋体" w:hint="eastAsia"/>
          <w:sz w:val="28"/>
          <w:szCs w:val="28"/>
        </w:rPr>
        <w:t>报告说明</w:t>
      </w:r>
    </w:p>
    <w:p w:rsidR="00A979EA" w:rsidRPr="00D80216" w:rsidRDefault="002E7826" w:rsidP="001511FA">
      <w:pPr>
        <w:spacing w:line="360" w:lineRule="auto"/>
        <w:ind w:firstLineChars="152" w:firstLine="426"/>
        <w:rPr>
          <w:rFonts w:ascii="宋体" w:hAnsi="宋体"/>
          <w:sz w:val="28"/>
          <w:szCs w:val="28"/>
        </w:rPr>
      </w:pPr>
      <w:r w:rsidRPr="00D80216">
        <w:rPr>
          <w:rFonts w:ascii="宋体" w:hAnsi="宋体"/>
          <w:sz w:val="28"/>
          <w:szCs w:val="28"/>
        </w:rPr>
        <w:fldChar w:fldCharType="begin"/>
      </w:r>
      <w:r w:rsidR="00A979EA" w:rsidRPr="00D80216">
        <w:rPr>
          <w:rFonts w:ascii="宋体" w:hAnsi="宋体"/>
          <w:sz w:val="28"/>
          <w:szCs w:val="28"/>
        </w:rPr>
        <w:instrText xml:space="preserve"> TOC \o "1-3" \h \z \u </w:instrText>
      </w:r>
      <w:r w:rsidRPr="00D80216">
        <w:rPr>
          <w:rFonts w:ascii="宋体" w:hAnsi="宋体"/>
          <w:sz w:val="28"/>
          <w:szCs w:val="28"/>
        </w:rPr>
        <w:fldChar w:fldCharType="separate"/>
      </w:r>
      <w:hyperlink w:anchor="_Toc377458566" w:history="1">
        <w:r w:rsidR="00114880" w:rsidRPr="00D80216">
          <w:rPr>
            <w:rStyle w:val="a3"/>
            <w:rFonts w:ascii="宋体" w:hAnsi="宋体" w:hint="eastAsia"/>
            <w:sz w:val="28"/>
            <w:szCs w:val="28"/>
          </w:rPr>
          <w:t>1</w:t>
        </w:r>
        <w:r w:rsidR="00D17C3D" w:rsidRPr="00D80216">
          <w:rPr>
            <w:rStyle w:val="a3"/>
            <w:rFonts w:ascii="宋体" w:hAnsi="宋体" w:hint="eastAsia"/>
            <w:sz w:val="28"/>
            <w:szCs w:val="28"/>
          </w:rPr>
          <w:t xml:space="preserve"> </w:t>
        </w:r>
        <w:r w:rsidR="00B22062" w:rsidRPr="00D80216">
          <w:rPr>
            <w:rStyle w:val="a3"/>
            <w:rFonts w:ascii="宋体" w:hAnsi="宋体" w:hint="eastAsia"/>
            <w:sz w:val="28"/>
            <w:szCs w:val="28"/>
          </w:rPr>
          <w:t>报告</w:t>
        </w:r>
        <w:r w:rsidR="00495EF1">
          <w:rPr>
            <w:rStyle w:val="a3"/>
            <w:rFonts w:ascii="宋体" w:hAnsi="宋体" w:hint="eastAsia"/>
            <w:sz w:val="28"/>
            <w:szCs w:val="28"/>
          </w:rPr>
          <w:t>的</w:t>
        </w:r>
        <w:r w:rsidR="00B22062" w:rsidRPr="00D80216">
          <w:rPr>
            <w:rStyle w:val="a3"/>
            <w:rFonts w:ascii="宋体" w:hAnsi="宋体" w:hint="eastAsia"/>
            <w:sz w:val="28"/>
            <w:szCs w:val="28"/>
          </w:rPr>
          <w:t>时间范围</w:t>
        </w:r>
        <w:r w:rsidR="00A979EA" w:rsidRPr="00D80216">
          <w:rPr>
            <w:rStyle w:val="a3"/>
            <w:rFonts w:ascii="宋体" w:hAnsi="宋体"/>
            <w:webHidden/>
            <w:sz w:val="28"/>
            <w:szCs w:val="28"/>
          </w:rPr>
          <w:tab/>
        </w:r>
      </w:hyperlink>
    </w:p>
    <w:p w:rsidR="00A979EA" w:rsidRPr="00D80216" w:rsidRDefault="00114880" w:rsidP="001511FA">
      <w:pPr>
        <w:spacing w:line="360" w:lineRule="auto"/>
        <w:ind w:firstLineChars="152" w:firstLine="426"/>
        <w:rPr>
          <w:rFonts w:ascii="宋体" w:hAnsi="宋体"/>
          <w:sz w:val="28"/>
          <w:szCs w:val="28"/>
        </w:rPr>
      </w:pPr>
      <w:r w:rsidRPr="00D80216">
        <w:rPr>
          <w:rFonts w:ascii="宋体" w:hAnsi="宋体" w:hint="eastAsia"/>
          <w:sz w:val="28"/>
          <w:szCs w:val="28"/>
        </w:rPr>
        <w:t>2</w:t>
      </w:r>
      <w:r w:rsidR="00D17C3D" w:rsidRPr="00D80216">
        <w:rPr>
          <w:rFonts w:ascii="宋体" w:hAnsi="宋体" w:hint="eastAsia"/>
          <w:sz w:val="28"/>
          <w:szCs w:val="28"/>
        </w:rPr>
        <w:t xml:space="preserve"> </w:t>
      </w:r>
      <w:r w:rsidR="00B22062" w:rsidRPr="00D80216">
        <w:rPr>
          <w:rFonts w:ascii="宋体" w:hAnsi="宋体" w:hint="eastAsia"/>
          <w:sz w:val="28"/>
          <w:szCs w:val="28"/>
        </w:rPr>
        <w:t>报告的组织范围</w:t>
      </w:r>
      <w:r w:rsidR="00A979EA" w:rsidRPr="00D80216">
        <w:rPr>
          <w:rFonts w:ascii="宋体" w:hAnsi="宋体"/>
          <w:webHidden/>
          <w:sz w:val="28"/>
          <w:szCs w:val="28"/>
        </w:rPr>
        <w:tab/>
      </w:r>
    </w:p>
    <w:p w:rsidR="009A5A1B" w:rsidRPr="00D80216" w:rsidRDefault="00114880" w:rsidP="001511FA">
      <w:pPr>
        <w:spacing w:line="360" w:lineRule="auto"/>
        <w:ind w:firstLineChars="152" w:firstLine="426"/>
        <w:rPr>
          <w:rFonts w:ascii="宋体" w:hAnsi="宋体"/>
          <w:sz w:val="28"/>
          <w:szCs w:val="28"/>
        </w:rPr>
      </w:pPr>
      <w:r w:rsidRPr="00D80216">
        <w:rPr>
          <w:rFonts w:ascii="宋体" w:hAnsi="宋体" w:hint="eastAsia"/>
          <w:sz w:val="28"/>
          <w:szCs w:val="28"/>
        </w:rPr>
        <w:t xml:space="preserve">3 </w:t>
      </w:r>
      <w:r w:rsidR="00B22062" w:rsidRPr="00D80216">
        <w:rPr>
          <w:rFonts w:ascii="宋体" w:hAnsi="宋体" w:hint="eastAsia"/>
          <w:sz w:val="28"/>
          <w:szCs w:val="28"/>
        </w:rPr>
        <w:t>报告的内容范围</w:t>
      </w:r>
    </w:p>
    <w:p w:rsidR="00114880" w:rsidRPr="00D80216" w:rsidRDefault="00114880" w:rsidP="001511FA">
      <w:pPr>
        <w:spacing w:line="360" w:lineRule="auto"/>
        <w:ind w:firstLineChars="152" w:firstLine="426"/>
        <w:rPr>
          <w:rFonts w:ascii="宋体" w:hAnsi="宋体"/>
          <w:sz w:val="28"/>
          <w:szCs w:val="28"/>
        </w:rPr>
      </w:pPr>
      <w:r w:rsidRPr="00D80216">
        <w:rPr>
          <w:rFonts w:ascii="宋体" w:hAnsi="宋体" w:hint="eastAsia"/>
          <w:sz w:val="28"/>
          <w:szCs w:val="28"/>
        </w:rPr>
        <w:t>4 报告编制依据</w:t>
      </w:r>
    </w:p>
    <w:p w:rsidR="009A5A1B" w:rsidRPr="00D80216" w:rsidRDefault="00D17C3D" w:rsidP="001511FA">
      <w:pPr>
        <w:spacing w:line="360" w:lineRule="auto"/>
        <w:ind w:firstLineChars="152" w:firstLine="426"/>
        <w:rPr>
          <w:rFonts w:ascii="宋体" w:hAnsi="宋体"/>
          <w:sz w:val="28"/>
          <w:szCs w:val="28"/>
        </w:rPr>
      </w:pPr>
      <w:r w:rsidRPr="00D80216">
        <w:rPr>
          <w:rFonts w:ascii="宋体" w:hAnsi="宋体" w:hint="eastAsia"/>
          <w:sz w:val="28"/>
          <w:szCs w:val="28"/>
        </w:rPr>
        <w:t xml:space="preserve">5 </w:t>
      </w:r>
      <w:r w:rsidR="00B22062" w:rsidRPr="00D80216">
        <w:rPr>
          <w:rFonts w:ascii="宋体" w:hAnsi="宋体" w:hint="eastAsia"/>
          <w:sz w:val="28"/>
          <w:szCs w:val="28"/>
        </w:rPr>
        <w:t>社会责任战略、方针目标和价值理念</w:t>
      </w:r>
      <w:r w:rsidR="00A979EA" w:rsidRPr="00D80216">
        <w:rPr>
          <w:rFonts w:ascii="宋体" w:hAnsi="宋体"/>
          <w:webHidden/>
          <w:sz w:val="28"/>
          <w:szCs w:val="28"/>
        </w:rPr>
        <w:tab/>
      </w:r>
    </w:p>
    <w:p w:rsidR="00A979EA" w:rsidRPr="00D80216" w:rsidRDefault="002E7826" w:rsidP="001511FA">
      <w:pPr>
        <w:spacing w:line="360" w:lineRule="auto"/>
        <w:rPr>
          <w:rFonts w:ascii="宋体" w:hAnsi="宋体"/>
          <w:sz w:val="28"/>
          <w:szCs w:val="28"/>
        </w:rPr>
      </w:pPr>
      <w:hyperlink w:anchor="_Toc377458567" w:history="1">
        <w:r w:rsidR="00A979EA" w:rsidRPr="00D80216">
          <w:rPr>
            <w:rStyle w:val="a3"/>
            <w:rFonts w:ascii="宋体" w:hAnsi="宋体" w:hint="eastAsia"/>
            <w:sz w:val="28"/>
            <w:szCs w:val="28"/>
          </w:rPr>
          <w:t>二</w:t>
        </w:r>
        <w:r w:rsidR="00114880" w:rsidRPr="00D80216">
          <w:rPr>
            <w:rStyle w:val="a3"/>
            <w:rFonts w:ascii="宋体" w:hAnsi="宋体" w:hint="eastAsia"/>
            <w:sz w:val="28"/>
            <w:szCs w:val="28"/>
          </w:rPr>
          <w:t xml:space="preserve"> </w:t>
        </w:r>
        <w:r w:rsidR="00A979EA" w:rsidRPr="00D80216">
          <w:rPr>
            <w:rStyle w:val="a3"/>
            <w:rFonts w:ascii="宋体" w:hAnsi="宋体" w:hint="eastAsia"/>
            <w:sz w:val="28"/>
            <w:szCs w:val="28"/>
          </w:rPr>
          <w:t>认证机构基本情况</w:t>
        </w:r>
        <w:r w:rsidR="00A979EA" w:rsidRPr="00D80216">
          <w:rPr>
            <w:rStyle w:val="a3"/>
            <w:rFonts w:ascii="宋体" w:hAnsi="宋体"/>
            <w:webHidden/>
            <w:sz w:val="28"/>
            <w:szCs w:val="28"/>
          </w:rPr>
          <w:tab/>
        </w:r>
      </w:hyperlink>
    </w:p>
    <w:p w:rsidR="00A979EA" w:rsidRPr="00D80216" w:rsidRDefault="00A979EA" w:rsidP="001511FA">
      <w:pPr>
        <w:spacing w:line="360" w:lineRule="auto"/>
        <w:ind w:firstLineChars="152" w:firstLine="426"/>
        <w:rPr>
          <w:rFonts w:ascii="宋体" w:hAnsi="宋体"/>
          <w:sz w:val="28"/>
          <w:szCs w:val="28"/>
        </w:rPr>
      </w:pPr>
      <w:r w:rsidRPr="00D80216">
        <w:rPr>
          <w:rFonts w:ascii="宋体" w:hAnsi="宋体" w:hint="eastAsia"/>
          <w:sz w:val="28"/>
          <w:szCs w:val="28"/>
        </w:rPr>
        <w:t>1</w:t>
      </w:r>
      <w:r w:rsidR="00114880" w:rsidRPr="00D80216">
        <w:rPr>
          <w:rFonts w:ascii="宋体" w:hAnsi="宋体" w:hint="eastAsia"/>
          <w:sz w:val="28"/>
          <w:szCs w:val="28"/>
        </w:rPr>
        <w:t xml:space="preserve"> </w:t>
      </w:r>
      <w:r w:rsidR="00490A39" w:rsidRPr="00D80216">
        <w:rPr>
          <w:rFonts w:ascii="宋体" w:hAnsi="宋体" w:hint="eastAsia"/>
          <w:sz w:val="28"/>
          <w:szCs w:val="28"/>
        </w:rPr>
        <w:t>中心</w:t>
      </w:r>
      <w:r w:rsidR="00114880" w:rsidRPr="00D80216">
        <w:rPr>
          <w:rFonts w:ascii="宋体" w:hAnsi="宋体" w:hint="eastAsia"/>
          <w:sz w:val="28"/>
          <w:szCs w:val="28"/>
        </w:rPr>
        <w:t>简介</w:t>
      </w:r>
      <w:r w:rsidRPr="00D80216">
        <w:rPr>
          <w:rFonts w:ascii="宋体" w:hAnsi="宋体"/>
          <w:webHidden/>
          <w:sz w:val="28"/>
          <w:szCs w:val="28"/>
        </w:rPr>
        <w:tab/>
      </w:r>
    </w:p>
    <w:p w:rsidR="00A979EA" w:rsidRPr="00D80216" w:rsidRDefault="00A979EA" w:rsidP="001511FA">
      <w:pPr>
        <w:spacing w:line="360" w:lineRule="auto"/>
        <w:ind w:firstLineChars="152" w:firstLine="426"/>
        <w:rPr>
          <w:rFonts w:ascii="宋体" w:hAnsi="宋体"/>
          <w:webHidden/>
          <w:sz w:val="28"/>
          <w:szCs w:val="28"/>
        </w:rPr>
      </w:pPr>
      <w:r w:rsidRPr="00D80216">
        <w:rPr>
          <w:rFonts w:ascii="宋体" w:hAnsi="宋体" w:hint="eastAsia"/>
          <w:sz w:val="28"/>
          <w:szCs w:val="28"/>
        </w:rPr>
        <w:t>2</w:t>
      </w:r>
      <w:r w:rsidR="00E07937">
        <w:rPr>
          <w:rFonts w:ascii="宋体" w:hAnsi="宋体" w:hint="eastAsia"/>
          <w:sz w:val="28"/>
          <w:szCs w:val="28"/>
        </w:rPr>
        <w:t>主要</w:t>
      </w:r>
      <w:r w:rsidR="00114880" w:rsidRPr="00D80216">
        <w:rPr>
          <w:rFonts w:ascii="宋体" w:hAnsi="宋体" w:hint="eastAsia"/>
          <w:sz w:val="28"/>
          <w:szCs w:val="28"/>
        </w:rPr>
        <w:t>业务范围及业务情况</w:t>
      </w:r>
    </w:p>
    <w:p w:rsidR="00634D76" w:rsidRPr="00D80216" w:rsidRDefault="00E07937" w:rsidP="001511FA">
      <w:pPr>
        <w:spacing w:line="360" w:lineRule="auto"/>
        <w:ind w:firstLineChars="152" w:firstLine="42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="00114880" w:rsidRPr="00D80216">
        <w:rPr>
          <w:rFonts w:ascii="宋体" w:hAnsi="宋体" w:hint="eastAsia"/>
          <w:sz w:val="28"/>
          <w:szCs w:val="28"/>
        </w:rPr>
        <w:t xml:space="preserve"> 发展历程</w:t>
      </w:r>
    </w:p>
    <w:p w:rsidR="00A979EA" w:rsidRPr="00D80216" w:rsidRDefault="00E07937" w:rsidP="001511FA">
      <w:pPr>
        <w:spacing w:line="360" w:lineRule="auto"/>
        <w:ind w:firstLineChars="152" w:firstLine="42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="00114880" w:rsidRPr="00D80216">
        <w:rPr>
          <w:rFonts w:ascii="宋体" w:hAnsi="宋体" w:hint="eastAsia"/>
          <w:sz w:val="28"/>
          <w:szCs w:val="28"/>
        </w:rPr>
        <w:t xml:space="preserve"> </w:t>
      </w:r>
      <w:r w:rsidR="00A979EA" w:rsidRPr="00D80216">
        <w:rPr>
          <w:rFonts w:ascii="宋体" w:hAnsi="宋体" w:hint="eastAsia"/>
          <w:sz w:val="28"/>
          <w:szCs w:val="28"/>
        </w:rPr>
        <w:t>设施</w:t>
      </w:r>
      <w:r w:rsidR="00064F46" w:rsidRPr="00D80216">
        <w:rPr>
          <w:rFonts w:ascii="宋体" w:hAnsi="宋体" w:hint="eastAsia"/>
          <w:sz w:val="28"/>
          <w:szCs w:val="28"/>
        </w:rPr>
        <w:t>、</w:t>
      </w:r>
      <w:r w:rsidR="00F47433" w:rsidRPr="00D80216">
        <w:rPr>
          <w:rFonts w:ascii="宋体" w:hAnsi="宋体" w:hint="eastAsia"/>
          <w:sz w:val="28"/>
          <w:szCs w:val="28"/>
        </w:rPr>
        <w:t>财务</w:t>
      </w:r>
      <w:r w:rsidR="00A979EA" w:rsidRPr="00D80216">
        <w:rPr>
          <w:rFonts w:ascii="宋体" w:hAnsi="宋体" w:hint="eastAsia"/>
          <w:sz w:val="28"/>
          <w:szCs w:val="28"/>
        </w:rPr>
        <w:t>及</w:t>
      </w:r>
      <w:r w:rsidR="00662313">
        <w:rPr>
          <w:rFonts w:ascii="宋体" w:hAnsi="宋体" w:hint="eastAsia"/>
          <w:sz w:val="28"/>
          <w:szCs w:val="28"/>
        </w:rPr>
        <w:t>人力</w:t>
      </w:r>
      <w:r w:rsidR="00F47433" w:rsidRPr="00D80216">
        <w:rPr>
          <w:rFonts w:ascii="宋体" w:hAnsi="宋体" w:hint="eastAsia"/>
          <w:sz w:val="28"/>
          <w:szCs w:val="28"/>
        </w:rPr>
        <w:t>资源</w:t>
      </w:r>
      <w:r w:rsidR="00A979EA" w:rsidRPr="00D80216">
        <w:rPr>
          <w:rFonts w:ascii="宋体" w:hAnsi="宋体" w:hint="eastAsia"/>
          <w:sz w:val="28"/>
          <w:szCs w:val="28"/>
        </w:rPr>
        <w:t>状况</w:t>
      </w:r>
    </w:p>
    <w:p w:rsidR="00A979EA" w:rsidRPr="00D80216" w:rsidRDefault="002E7826" w:rsidP="001511FA">
      <w:pPr>
        <w:spacing w:line="360" w:lineRule="auto"/>
        <w:rPr>
          <w:rFonts w:ascii="宋体" w:hAnsi="宋体"/>
          <w:sz w:val="28"/>
          <w:szCs w:val="28"/>
        </w:rPr>
      </w:pPr>
      <w:hyperlink w:anchor="_Toc377458568" w:history="1">
        <w:r w:rsidR="00A979EA" w:rsidRPr="00D80216">
          <w:rPr>
            <w:rStyle w:val="a3"/>
            <w:rFonts w:ascii="宋体" w:hAnsi="宋体" w:hint="eastAsia"/>
            <w:sz w:val="28"/>
            <w:szCs w:val="28"/>
          </w:rPr>
          <w:t>三</w:t>
        </w:r>
        <w:r w:rsidR="00114880" w:rsidRPr="00D80216">
          <w:rPr>
            <w:rStyle w:val="a3"/>
            <w:rFonts w:ascii="宋体" w:hAnsi="宋体" w:hint="eastAsia"/>
            <w:sz w:val="28"/>
            <w:szCs w:val="28"/>
          </w:rPr>
          <w:t xml:space="preserve"> </w:t>
        </w:r>
        <w:r w:rsidR="00A979EA" w:rsidRPr="00D80216">
          <w:rPr>
            <w:rStyle w:val="a3"/>
            <w:rFonts w:ascii="宋体" w:hAnsi="宋体" w:hint="eastAsia"/>
            <w:sz w:val="28"/>
            <w:szCs w:val="28"/>
          </w:rPr>
          <w:t>社会责任管理体系和制度</w:t>
        </w:r>
        <w:r w:rsidR="00B02FF4" w:rsidRPr="00D80216">
          <w:rPr>
            <w:rStyle w:val="a3"/>
            <w:rFonts w:ascii="宋体" w:hAnsi="宋体" w:hint="eastAsia"/>
            <w:sz w:val="28"/>
            <w:szCs w:val="28"/>
          </w:rPr>
          <w:t>建设</w:t>
        </w:r>
      </w:hyperlink>
    </w:p>
    <w:p w:rsidR="00114880" w:rsidRPr="00D80216" w:rsidRDefault="00114880" w:rsidP="001511FA">
      <w:pPr>
        <w:spacing w:line="360" w:lineRule="auto"/>
        <w:ind w:firstLineChars="152" w:firstLine="426"/>
        <w:rPr>
          <w:rFonts w:ascii="宋体" w:hAnsi="宋体"/>
          <w:sz w:val="28"/>
          <w:szCs w:val="28"/>
        </w:rPr>
      </w:pPr>
      <w:r w:rsidRPr="00D80216">
        <w:rPr>
          <w:rFonts w:ascii="宋体" w:hAnsi="宋体" w:hint="eastAsia"/>
          <w:sz w:val="28"/>
          <w:szCs w:val="28"/>
        </w:rPr>
        <w:t>1 履行社会责任的制度及措施</w:t>
      </w:r>
    </w:p>
    <w:p w:rsidR="00121288" w:rsidRPr="00D80216" w:rsidRDefault="00121288" w:rsidP="001511FA">
      <w:pPr>
        <w:spacing w:line="360" w:lineRule="auto"/>
        <w:ind w:firstLineChars="152" w:firstLine="426"/>
        <w:rPr>
          <w:rFonts w:ascii="宋体" w:hAnsi="宋体"/>
          <w:sz w:val="28"/>
          <w:szCs w:val="28"/>
        </w:rPr>
      </w:pPr>
      <w:r w:rsidRPr="00D80216">
        <w:rPr>
          <w:rFonts w:ascii="宋体" w:hAnsi="宋体" w:hint="eastAsia"/>
          <w:sz w:val="28"/>
          <w:szCs w:val="28"/>
        </w:rPr>
        <w:t>2 社会责任体系运行和自我改进情况</w:t>
      </w:r>
    </w:p>
    <w:p w:rsidR="00121288" w:rsidRPr="00D80216" w:rsidRDefault="00121288" w:rsidP="001511FA">
      <w:pPr>
        <w:spacing w:line="360" w:lineRule="auto"/>
        <w:ind w:firstLineChars="152" w:firstLine="426"/>
        <w:rPr>
          <w:rFonts w:ascii="宋体" w:hAnsi="宋体"/>
          <w:sz w:val="28"/>
          <w:szCs w:val="28"/>
        </w:rPr>
      </w:pPr>
      <w:r w:rsidRPr="00D80216">
        <w:rPr>
          <w:rFonts w:ascii="宋体" w:hAnsi="宋体" w:hint="eastAsia"/>
          <w:sz w:val="28"/>
          <w:szCs w:val="28"/>
        </w:rPr>
        <w:t>3相关方的</w:t>
      </w:r>
      <w:r w:rsidR="006B5A83">
        <w:rPr>
          <w:rFonts w:ascii="宋体" w:hAnsi="宋体" w:hint="eastAsia"/>
          <w:sz w:val="28"/>
          <w:szCs w:val="28"/>
        </w:rPr>
        <w:t>配合</w:t>
      </w:r>
      <w:r w:rsidRPr="00D80216">
        <w:rPr>
          <w:rFonts w:ascii="宋体" w:hAnsi="宋体" w:hint="eastAsia"/>
          <w:sz w:val="28"/>
          <w:szCs w:val="28"/>
        </w:rPr>
        <w:t>和参与</w:t>
      </w:r>
    </w:p>
    <w:p w:rsidR="005C5DC7" w:rsidRPr="00D80216" w:rsidRDefault="005C5DC7" w:rsidP="001511FA">
      <w:pPr>
        <w:spacing w:line="360" w:lineRule="auto"/>
        <w:rPr>
          <w:rFonts w:ascii="宋体" w:hAnsi="宋体"/>
          <w:sz w:val="28"/>
          <w:szCs w:val="28"/>
        </w:rPr>
      </w:pPr>
      <w:r w:rsidRPr="00D80216">
        <w:rPr>
          <w:rFonts w:ascii="宋体" w:hAnsi="宋体" w:hint="eastAsia"/>
          <w:sz w:val="28"/>
          <w:szCs w:val="28"/>
        </w:rPr>
        <w:t>四</w:t>
      </w:r>
      <w:r w:rsidR="00065B2D" w:rsidRPr="00D80216">
        <w:rPr>
          <w:rFonts w:ascii="宋体" w:hAnsi="宋体" w:hint="eastAsia"/>
          <w:sz w:val="28"/>
          <w:szCs w:val="28"/>
        </w:rPr>
        <w:t xml:space="preserve"> </w:t>
      </w:r>
      <w:r w:rsidRPr="00D80216">
        <w:rPr>
          <w:rFonts w:ascii="宋体" w:hAnsi="宋体" w:hint="eastAsia"/>
          <w:sz w:val="28"/>
          <w:szCs w:val="28"/>
        </w:rPr>
        <w:t>社会责任实践与绩效</w:t>
      </w:r>
    </w:p>
    <w:p w:rsidR="00FA1E7D" w:rsidRPr="00D80216" w:rsidRDefault="00FA1E7D" w:rsidP="001511FA">
      <w:pPr>
        <w:spacing w:line="360" w:lineRule="auto"/>
        <w:ind w:firstLineChars="152" w:firstLine="426"/>
        <w:rPr>
          <w:rFonts w:ascii="宋体" w:hAnsi="宋体"/>
          <w:sz w:val="28"/>
          <w:szCs w:val="28"/>
        </w:rPr>
      </w:pPr>
      <w:r w:rsidRPr="00D80216">
        <w:rPr>
          <w:rFonts w:ascii="宋体" w:hAnsi="宋体" w:hint="eastAsia"/>
          <w:sz w:val="28"/>
          <w:szCs w:val="28"/>
        </w:rPr>
        <w:t>1</w:t>
      </w:r>
      <w:r w:rsidR="00121288" w:rsidRPr="00D80216">
        <w:rPr>
          <w:rFonts w:ascii="宋体" w:hAnsi="宋体" w:hint="eastAsia"/>
          <w:sz w:val="28"/>
          <w:szCs w:val="28"/>
        </w:rPr>
        <w:t xml:space="preserve"> 遵守法律</w:t>
      </w:r>
    </w:p>
    <w:p w:rsidR="001138F4" w:rsidRPr="00D80216" w:rsidRDefault="001138F4" w:rsidP="001511FA">
      <w:pPr>
        <w:spacing w:line="360" w:lineRule="auto"/>
        <w:ind w:firstLineChars="152" w:firstLine="426"/>
        <w:rPr>
          <w:rFonts w:ascii="宋体" w:hAnsi="宋体"/>
          <w:sz w:val="28"/>
          <w:szCs w:val="28"/>
        </w:rPr>
      </w:pPr>
      <w:r w:rsidRPr="00D80216">
        <w:rPr>
          <w:rFonts w:ascii="宋体" w:hAnsi="宋体" w:hint="eastAsia"/>
          <w:sz w:val="28"/>
          <w:szCs w:val="28"/>
        </w:rPr>
        <w:t>2</w:t>
      </w:r>
      <w:r w:rsidR="00121288" w:rsidRPr="00D80216">
        <w:rPr>
          <w:rFonts w:ascii="宋体" w:hAnsi="宋体" w:hint="eastAsia"/>
          <w:sz w:val="28"/>
          <w:szCs w:val="28"/>
        </w:rPr>
        <w:t xml:space="preserve"> 规范运作</w:t>
      </w:r>
    </w:p>
    <w:p w:rsidR="00FA1E7D" w:rsidRPr="00D80216" w:rsidRDefault="001138F4" w:rsidP="001511FA">
      <w:pPr>
        <w:spacing w:line="360" w:lineRule="auto"/>
        <w:ind w:firstLineChars="152" w:firstLine="426"/>
        <w:rPr>
          <w:rFonts w:ascii="宋体" w:hAnsi="宋体"/>
          <w:sz w:val="28"/>
          <w:szCs w:val="28"/>
        </w:rPr>
      </w:pPr>
      <w:r w:rsidRPr="00D80216">
        <w:rPr>
          <w:rFonts w:ascii="宋体" w:hAnsi="宋体" w:hint="eastAsia"/>
          <w:sz w:val="28"/>
          <w:szCs w:val="28"/>
        </w:rPr>
        <w:t>3</w:t>
      </w:r>
      <w:r w:rsidR="00121288" w:rsidRPr="00D80216">
        <w:rPr>
          <w:rFonts w:ascii="宋体" w:hAnsi="宋体" w:hint="eastAsia"/>
          <w:sz w:val="28"/>
          <w:szCs w:val="28"/>
        </w:rPr>
        <w:t xml:space="preserve"> 诚实守信</w:t>
      </w:r>
    </w:p>
    <w:p w:rsidR="00FA1E7D" w:rsidRPr="00D80216" w:rsidRDefault="001138F4" w:rsidP="001511FA">
      <w:pPr>
        <w:spacing w:line="360" w:lineRule="auto"/>
        <w:ind w:firstLineChars="152" w:firstLine="426"/>
        <w:rPr>
          <w:rFonts w:ascii="宋体" w:hAnsi="宋体"/>
          <w:sz w:val="28"/>
          <w:szCs w:val="28"/>
        </w:rPr>
      </w:pPr>
      <w:r w:rsidRPr="00D80216">
        <w:rPr>
          <w:rFonts w:ascii="宋体" w:hAnsi="宋体" w:hint="eastAsia"/>
          <w:sz w:val="28"/>
          <w:szCs w:val="28"/>
        </w:rPr>
        <w:lastRenderedPageBreak/>
        <w:t>4</w:t>
      </w:r>
      <w:r w:rsidR="00121288" w:rsidRPr="00D80216">
        <w:rPr>
          <w:rFonts w:ascii="宋体" w:hAnsi="宋体" w:hint="eastAsia"/>
          <w:sz w:val="28"/>
          <w:szCs w:val="28"/>
        </w:rPr>
        <w:t xml:space="preserve"> 提升服务水平</w:t>
      </w:r>
    </w:p>
    <w:p w:rsidR="00FA1E7D" w:rsidRPr="00D80216" w:rsidRDefault="001138F4" w:rsidP="001511FA">
      <w:pPr>
        <w:spacing w:line="360" w:lineRule="auto"/>
        <w:ind w:firstLineChars="152" w:firstLine="426"/>
        <w:rPr>
          <w:rFonts w:ascii="宋体" w:hAnsi="宋体"/>
          <w:webHidden/>
          <w:sz w:val="28"/>
          <w:szCs w:val="28"/>
        </w:rPr>
      </w:pPr>
      <w:r w:rsidRPr="00D80216">
        <w:rPr>
          <w:rFonts w:ascii="宋体" w:hAnsi="宋体" w:hint="eastAsia"/>
          <w:sz w:val="28"/>
          <w:szCs w:val="28"/>
        </w:rPr>
        <w:t>5</w:t>
      </w:r>
      <w:r w:rsidR="00121288" w:rsidRPr="00D80216">
        <w:rPr>
          <w:rFonts w:ascii="宋体" w:hAnsi="宋体" w:hint="eastAsia"/>
          <w:sz w:val="28"/>
          <w:szCs w:val="28"/>
        </w:rPr>
        <w:t xml:space="preserve"> 创新发展</w:t>
      </w:r>
    </w:p>
    <w:p w:rsidR="005C5DC7" w:rsidRPr="00D80216" w:rsidRDefault="005C5DC7" w:rsidP="001511FA">
      <w:pPr>
        <w:spacing w:line="360" w:lineRule="auto"/>
        <w:ind w:firstLineChars="152" w:firstLine="426"/>
        <w:rPr>
          <w:rFonts w:ascii="宋体" w:hAnsi="宋体"/>
          <w:sz w:val="28"/>
          <w:szCs w:val="28"/>
        </w:rPr>
      </w:pPr>
      <w:r w:rsidRPr="00D80216">
        <w:rPr>
          <w:rFonts w:ascii="宋体" w:hAnsi="宋体" w:hint="eastAsia"/>
          <w:sz w:val="28"/>
          <w:szCs w:val="28"/>
        </w:rPr>
        <w:t>6</w:t>
      </w:r>
      <w:r w:rsidR="00121288" w:rsidRPr="00D80216">
        <w:rPr>
          <w:rFonts w:ascii="宋体" w:hAnsi="宋体" w:hint="eastAsia"/>
          <w:sz w:val="28"/>
          <w:szCs w:val="28"/>
        </w:rPr>
        <w:t xml:space="preserve"> 环保节能减排</w:t>
      </w:r>
    </w:p>
    <w:p w:rsidR="00FA1E7D" w:rsidRPr="00D80216" w:rsidRDefault="005C5DC7" w:rsidP="001511FA">
      <w:pPr>
        <w:spacing w:line="360" w:lineRule="auto"/>
        <w:ind w:firstLineChars="152" w:firstLine="426"/>
        <w:rPr>
          <w:rFonts w:ascii="宋体" w:hAnsi="宋体"/>
          <w:sz w:val="28"/>
          <w:szCs w:val="28"/>
        </w:rPr>
      </w:pPr>
      <w:r w:rsidRPr="00D80216">
        <w:rPr>
          <w:rFonts w:ascii="宋体" w:hAnsi="宋体" w:hint="eastAsia"/>
          <w:sz w:val="28"/>
          <w:szCs w:val="28"/>
        </w:rPr>
        <w:t>7</w:t>
      </w:r>
      <w:r w:rsidR="00121288" w:rsidRPr="00D80216">
        <w:rPr>
          <w:rFonts w:ascii="宋体" w:hAnsi="宋体" w:hint="eastAsia"/>
          <w:sz w:val="28"/>
          <w:szCs w:val="28"/>
        </w:rPr>
        <w:t xml:space="preserve"> 员工利益</w:t>
      </w:r>
    </w:p>
    <w:p w:rsidR="00121288" w:rsidRPr="00D80216" w:rsidRDefault="00121288" w:rsidP="001511FA">
      <w:pPr>
        <w:spacing w:line="360" w:lineRule="auto"/>
        <w:ind w:firstLineChars="152" w:firstLine="426"/>
        <w:rPr>
          <w:rFonts w:ascii="宋体" w:hAnsi="宋体"/>
          <w:sz w:val="28"/>
          <w:szCs w:val="28"/>
        </w:rPr>
      </w:pPr>
      <w:r w:rsidRPr="00D80216">
        <w:rPr>
          <w:rFonts w:ascii="宋体" w:hAnsi="宋体" w:hint="eastAsia"/>
          <w:sz w:val="28"/>
          <w:szCs w:val="28"/>
        </w:rPr>
        <w:t>8 社会服务</w:t>
      </w:r>
    </w:p>
    <w:p w:rsidR="009A5A1B" w:rsidRPr="00D80216" w:rsidRDefault="002E7826" w:rsidP="001511FA">
      <w:pPr>
        <w:spacing w:line="360" w:lineRule="auto"/>
        <w:rPr>
          <w:rFonts w:ascii="宋体" w:hAnsi="宋体"/>
          <w:sz w:val="28"/>
          <w:szCs w:val="28"/>
        </w:rPr>
      </w:pPr>
      <w:hyperlink w:anchor="_Toc377458570" w:history="1">
        <w:r w:rsidR="00A979EA" w:rsidRPr="00D80216">
          <w:rPr>
            <w:rStyle w:val="a3"/>
            <w:rFonts w:ascii="宋体" w:hAnsi="宋体" w:hint="eastAsia"/>
            <w:sz w:val="28"/>
            <w:szCs w:val="28"/>
          </w:rPr>
          <w:t>五</w:t>
        </w:r>
        <w:r w:rsidR="00121288" w:rsidRPr="00D80216">
          <w:rPr>
            <w:rStyle w:val="a3"/>
            <w:rFonts w:ascii="宋体" w:hAnsi="宋体" w:hint="eastAsia"/>
            <w:sz w:val="28"/>
            <w:szCs w:val="28"/>
          </w:rPr>
          <w:t xml:space="preserve"> </w:t>
        </w:r>
        <w:r w:rsidR="00A979EA" w:rsidRPr="00D80216">
          <w:rPr>
            <w:rStyle w:val="a3"/>
            <w:rFonts w:ascii="宋体" w:hAnsi="宋体" w:hint="eastAsia"/>
            <w:sz w:val="28"/>
            <w:szCs w:val="28"/>
          </w:rPr>
          <w:t>结语</w:t>
        </w:r>
        <w:r w:rsidR="00A979EA" w:rsidRPr="00D80216">
          <w:rPr>
            <w:rStyle w:val="a3"/>
            <w:rFonts w:ascii="宋体" w:hAnsi="宋体"/>
            <w:webHidden/>
            <w:sz w:val="28"/>
            <w:szCs w:val="28"/>
          </w:rPr>
          <w:tab/>
        </w:r>
      </w:hyperlink>
      <w:r w:rsidRPr="00D80216">
        <w:rPr>
          <w:rFonts w:ascii="宋体" w:hAnsi="宋体"/>
          <w:sz w:val="28"/>
          <w:szCs w:val="28"/>
        </w:rPr>
        <w:fldChar w:fldCharType="end"/>
      </w:r>
      <w:r w:rsidR="00A979EA" w:rsidRPr="00D80216">
        <w:rPr>
          <w:rFonts w:ascii="宋体" w:hAnsi="宋体" w:hint="eastAsia"/>
          <w:sz w:val="28"/>
          <w:szCs w:val="28"/>
        </w:rPr>
        <w:t xml:space="preserve"> </w:t>
      </w:r>
    </w:p>
    <w:p w:rsidR="00284A74" w:rsidRPr="00257BBC" w:rsidRDefault="00284A74" w:rsidP="001511FA">
      <w:pPr>
        <w:widowControl/>
        <w:adjustRightInd w:val="0"/>
        <w:snapToGrid w:val="0"/>
        <w:spacing w:line="360" w:lineRule="auto"/>
        <w:jc w:val="left"/>
        <w:rPr>
          <w:sz w:val="30"/>
          <w:szCs w:val="30"/>
          <w:highlight w:val="yellow"/>
        </w:rPr>
        <w:sectPr w:rsidR="00284A74" w:rsidRPr="00257BBC">
          <w:footerReference w:type="even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F6A2D" w:rsidRPr="00FC224D" w:rsidRDefault="009F6A2D" w:rsidP="001511FA">
      <w:pPr>
        <w:spacing w:line="360" w:lineRule="auto"/>
        <w:rPr>
          <w:rFonts w:ascii="宋体" w:hAnsi="宋体"/>
          <w:b/>
          <w:sz w:val="32"/>
          <w:szCs w:val="32"/>
        </w:rPr>
      </w:pPr>
      <w:bookmarkStart w:id="0" w:name="_Toc377458565"/>
      <w:r w:rsidRPr="00FC224D">
        <w:rPr>
          <w:rFonts w:ascii="宋体" w:hAnsi="宋体" w:hint="eastAsia"/>
          <w:b/>
          <w:sz w:val="32"/>
          <w:szCs w:val="32"/>
        </w:rPr>
        <w:lastRenderedPageBreak/>
        <w:t>一</w:t>
      </w:r>
      <w:bookmarkEnd w:id="0"/>
      <w:r w:rsidR="00A3663A" w:rsidRPr="00FC224D">
        <w:rPr>
          <w:rFonts w:ascii="宋体" w:hAnsi="宋体" w:hint="eastAsia"/>
          <w:b/>
          <w:sz w:val="32"/>
          <w:szCs w:val="32"/>
        </w:rPr>
        <w:t xml:space="preserve"> </w:t>
      </w:r>
      <w:r w:rsidR="00AE3297" w:rsidRPr="00FC224D">
        <w:rPr>
          <w:rFonts w:ascii="宋体" w:hAnsi="宋体" w:hint="eastAsia"/>
          <w:b/>
          <w:sz w:val="32"/>
          <w:szCs w:val="32"/>
        </w:rPr>
        <w:t>报告说明</w:t>
      </w:r>
    </w:p>
    <w:p w:rsidR="008347A5" w:rsidRPr="00057A8F" w:rsidRDefault="0076678C" w:rsidP="001511FA">
      <w:pPr>
        <w:spacing w:line="360" w:lineRule="auto"/>
        <w:ind w:firstLineChars="192" w:firstLine="538"/>
        <w:rPr>
          <w:rFonts w:ascii="仿宋_GB2312" w:eastAsia="仿宋_GB2312"/>
          <w:color w:val="FF0000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2019年是新中国成立70周年，也是全面建成小康社会、实现第一个百年奋斗目标的关键之年。长城（天津）质量保证中心（以下简称：中心）认真贯彻落实党的十九大精神，守初心、担使命，努力践行</w:t>
      </w:r>
      <w:r w:rsidR="006E36C4" w:rsidRPr="00057A8F">
        <w:rPr>
          <w:rFonts w:ascii="宋体" w:hAnsi="宋体" w:hint="eastAsia"/>
          <w:sz w:val="28"/>
          <w:szCs w:val="28"/>
        </w:rPr>
        <w:t>“传递信任，服务发展”</w:t>
      </w:r>
      <w:r w:rsidR="0096619C" w:rsidRPr="00057A8F">
        <w:rPr>
          <w:rFonts w:ascii="宋体" w:hAnsi="宋体" w:hint="eastAsia"/>
          <w:sz w:val="28"/>
          <w:szCs w:val="28"/>
        </w:rPr>
        <w:t>的</w:t>
      </w:r>
      <w:r w:rsidR="006E36C4" w:rsidRPr="00057A8F">
        <w:rPr>
          <w:rFonts w:ascii="宋体" w:hAnsi="宋体" w:hint="eastAsia"/>
          <w:sz w:val="28"/>
          <w:szCs w:val="28"/>
        </w:rPr>
        <w:t>社会</w:t>
      </w:r>
      <w:r w:rsidR="0096619C" w:rsidRPr="00057A8F">
        <w:rPr>
          <w:rFonts w:ascii="宋体" w:hAnsi="宋体" w:hint="eastAsia"/>
          <w:sz w:val="28"/>
          <w:szCs w:val="28"/>
        </w:rPr>
        <w:t>责任和义务</w:t>
      </w:r>
      <w:r w:rsidR="006E36C4" w:rsidRPr="00057A8F">
        <w:rPr>
          <w:rFonts w:ascii="宋体" w:hAnsi="宋体" w:hint="eastAsia"/>
          <w:sz w:val="28"/>
          <w:szCs w:val="28"/>
        </w:rPr>
        <w:t>。中心</w:t>
      </w:r>
      <w:r w:rsidR="00BE3DE8" w:rsidRPr="00057A8F">
        <w:rPr>
          <w:rFonts w:ascii="宋体" w:hAnsi="宋体" w:hint="eastAsia"/>
          <w:sz w:val="28"/>
          <w:szCs w:val="28"/>
        </w:rPr>
        <w:t>一贯</w:t>
      </w:r>
      <w:r w:rsidRPr="00057A8F">
        <w:rPr>
          <w:rFonts w:ascii="宋体" w:hAnsi="宋体" w:hint="eastAsia"/>
          <w:sz w:val="28"/>
          <w:szCs w:val="28"/>
        </w:rPr>
        <w:t>重视</w:t>
      </w:r>
      <w:r w:rsidR="00BE3DE8" w:rsidRPr="00057A8F">
        <w:rPr>
          <w:rFonts w:ascii="宋体" w:hAnsi="宋体" w:hint="eastAsia"/>
          <w:sz w:val="28"/>
          <w:szCs w:val="28"/>
        </w:rPr>
        <w:t>社会责任制度化</w:t>
      </w:r>
      <w:r w:rsidRPr="00057A8F">
        <w:rPr>
          <w:rFonts w:ascii="宋体" w:hAnsi="宋体" w:hint="eastAsia"/>
          <w:sz w:val="28"/>
          <w:szCs w:val="28"/>
        </w:rPr>
        <w:t>建设，树立良好社会形象，推进</w:t>
      </w:r>
      <w:r w:rsidR="00BE3DE8" w:rsidRPr="00057A8F">
        <w:rPr>
          <w:rFonts w:ascii="宋体" w:hAnsi="宋体" w:hint="eastAsia"/>
          <w:sz w:val="28"/>
          <w:szCs w:val="28"/>
        </w:rPr>
        <w:t>社会履职</w:t>
      </w:r>
      <w:r w:rsidRPr="00057A8F">
        <w:rPr>
          <w:rFonts w:ascii="宋体" w:hAnsi="宋体" w:hint="eastAsia"/>
          <w:sz w:val="28"/>
          <w:szCs w:val="28"/>
        </w:rPr>
        <w:t>各项工作上水平，在共赢中实现可持续发展。</w:t>
      </w:r>
      <w:r w:rsidR="006153DF" w:rsidRPr="00057A8F">
        <w:rPr>
          <w:rFonts w:ascii="宋体" w:hAnsi="宋体" w:hint="eastAsia"/>
          <w:sz w:val="28"/>
          <w:szCs w:val="28"/>
        </w:rPr>
        <w:t>本报告为中心社会责任履职</w:t>
      </w:r>
      <w:r w:rsidR="005A6874" w:rsidRPr="00057A8F">
        <w:rPr>
          <w:rFonts w:ascii="宋体" w:hAnsi="宋体" w:hint="eastAsia"/>
          <w:sz w:val="28"/>
          <w:szCs w:val="28"/>
        </w:rPr>
        <w:t>工作</w:t>
      </w:r>
      <w:r w:rsidR="006153DF" w:rsidRPr="00057A8F">
        <w:rPr>
          <w:rFonts w:ascii="宋体" w:hAnsi="宋体" w:hint="eastAsia"/>
          <w:sz w:val="28"/>
          <w:szCs w:val="28"/>
        </w:rPr>
        <w:t>情况，面向社会公开，报告披露信息真实有效。</w:t>
      </w:r>
    </w:p>
    <w:p w:rsidR="00BF2CAF" w:rsidRPr="00057A8F" w:rsidRDefault="00AE3297" w:rsidP="001511FA">
      <w:pPr>
        <w:spacing w:line="360" w:lineRule="auto"/>
        <w:ind w:firstLineChars="192" w:firstLine="538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1</w:t>
      </w:r>
      <w:r w:rsidR="006E36C4" w:rsidRPr="00057A8F">
        <w:rPr>
          <w:rFonts w:ascii="宋体" w:hAnsi="宋体" w:hint="eastAsia"/>
          <w:sz w:val="28"/>
          <w:szCs w:val="28"/>
        </w:rPr>
        <w:t xml:space="preserve"> </w:t>
      </w:r>
      <w:r w:rsidR="00BF2CAF" w:rsidRPr="00057A8F">
        <w:rPr>
          <w:rFonts w:ascii="宋体" w:hAnsi="宋体" w:hint="eastAsia"/>
          <w:sz w:val="28"/>
          <w:szCs w:val="28"/>
        </w:rPr>
        <w:t>报告时间范围</w:t>
      </w:r>
    </w:p>
    <w:p w:rsidR="00BF2CAF" w:rsidRPr="00057A8F" w:rsidRDefault="00BF2CAF" w:rsidP="001511FA">
      <w:pPr>
        <w:spacing w:line="360" w:lineRule="auto"/>
        <w:ind w:firstLineChars="192" w:firstLine="538"/>
        <w:rPr>
          <w:rFonts w:ascii="宋体" w:hAnsi="宋体"/>
          <w:color w:val="FF0000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201</w:t>
      </w:r>
      <w:r w:rsidR="006E36C4" w:rsidRPr="00057A8F">
        <w:rPr>
          <w:rFonts w:ascii="宋体" w:hAnsi="宋体" w:hint="eastAsia"/>
          <w:sz w:val="28"/>
          <w:szCs w:val="28"/>
        </w:rPr>
        <w:t>9</w:t>
      </w:r>
      <w:r w:rsidRPr="00057A8F">
        <w:rPr>
          <w:rFonts w:ascii="宋体" w:hAnsi="宋体" w:hint="eastAsia"/>
          <w:sz w:val="28"/>
          <w:szCs w:val="28"/>
        </w:rPr>
        <w:t>年</w:t>
      </w:r>
      <w:r w:rsidR="00451EA3" w:rsidRPr="00057A8F">
        <w:rPr>
          <w:rFonts w:ascii="宋体" w:hAnsi="宋体" w:hint="eastAsia"/>
          <w:sz w:val="28"/>
          <w:szCs w:val="28"/>
        </w:rPr>
        <w:t>1月1日至201</w:t>
      </w:r>
      <w:r w:rsidR="006E36C4" w:rsidRPr="00057A8F">
        <w:rPr>
          <w:rFonts w:ascii="宋体" w:hAnsi="宋体" w:hint="eastAsia"/>
          <w:sz w:val="28"/>
          <w:szCs w:val="28"/>
        </w:rPr>
        <w:t>9</w:t>
      </w:r>
      <w:r w:rsidR="00451EA3" w:rsidRPr="00057A8F">
        <w:rPr>
          <w:rFonts w:ascii="宋体" w:hAnsi="宋体" w:hint="eastAsia"/>
          <w:sz w:val="28"/>
          <w:szCs w:val="28"/>
        </w:rPr>
        <w:t>年12月31日</w:t>
      </w:r>
      <w:r w:rsidR="00947869" w:rsidRPr="00057A8F">
        <w:rPr>
          <w:rFonts w:ascii="宋体" w:hAnsi="宋体" w:hint="eastAsia"/>
          <w:sz w:val="28"/>
          <w:szCs w:val="28"/>
        </w:rPr>
        <w:t>，部分内容根据需要适当追溯至以前年份</w:t>
      </w:r>
      <w:r w:rsidR="0043669E" w:rsidRPr="00057A8F">
        <w:rPr>
          <w:rFonts w:ascii="宋体" w:hAnsi="宋体" w:hint="eastAsia"/>
          <w:sz w:val="28"/>
          <w:szCs w:val="28"/>
        </w:rPr>
        <w:t>，已在报告中注明</w:t>
      </w:r>
      <w:r w:rsidR="00451EA3" w:rsidRPr="00057A8F">
        <w:rPr>
          <w:rFonts w:ascii="宋体" w:hAnsi="宋体" w:hint="eastAsia"/>
          <w:sz w:val="28"/>
          <w:szCs w:val="28"/>
        </w:rPr>
        <w:t>。</w:t>
      </w:r>
    </w:p>
    <w:p w:rsidR="00451EA3" w:rsidRPr="00057A8F" w:rsidRDefault="00AE3297" w:rsidP="001511FA">
      <w:pPr>
        <w:spacing w:line="360" w:lineRule="auto"/>
        <w:ind w:firstLineChars="192" w:firstLine="538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2</w:t>
      </w:r>
      <w:r w:rsidR="00246FEC" w:rsidRPr="00057A8F">
        <w:rPr>
          <w:rFonts w:ascii="宋体" w:hAnsi="宋体" w:hint="eastAsia"/>
          <w:sz w:val="28"/>
          <w:szCs w:val="28"/>
        </w:rPr>
        <w:t xml:space="preserve"> </w:t>
      </w:r>
      <w:r w:rsidR="00451EA3" w:rsidRPr="00057A8F">
        <w:rPr>
          <w:rFonts w:ascii="宋体" w:hAnsi="宋体" w:hint="eastAsia"/>
          <w:sz w:val="28"/>
          <w:szCs w:val="28"/>
        </w:rPr>
        <w:t>报告的组织范围</w:t>
      </w:r>
    </w:p>
    <w:p w:rsidR="00451EA3" w:rsidRPr="00057A8F" w:rsidRDefault="00451EA3" w:rsidP="001511FA">
      <w:pPr>
        <w:spacing w:line="360" w:lineRule="auto"/>
        <w:ind w:firstLineChars="192" w:firstLine="538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长城（天津）质量保证中心。</w:t>
      </w:r>
    </w:p>
    <w:p w:rsidR="00451EA3" w:rsidRPr="00057A8F" w:rsidRDefault="00AE3297" w:rsidP="001511FA">
      <w:pPr>
        <w:spacing w:line="360" w:lineRule="auto"/>
        <w:ind w:firstLineChars="192" w:firstLine="538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3</w:t>
      </w:r>
      <w:r w:rsidR="00246FEC" w:rsidRPr="00057A8F">
        <w:rPr>
          <w:rFonts w:ascii="宋体" w:hAnsi="宋体" w:hint="eastAsia"/>
          <w:sz w:val="28"/>
          <w:szCs w:val="28"/>
        </w:rPr>
        <w:t xml:space="preserve"> </w:t>
      </w:r>
      <w:r w:rsidR="00451EA3" w:rsidRPr="00057A8F">
        <w:rPr>
          <w:rFonts w:ascii="宋体" w:hAnsi="宋体" w:hint="eastAsia"/>
          <w:sz w:val="28"/>
          <w:szCs w:val="28"/>
        </w:rPr>
        <w:t>报告的内容范围</w:t>
      </w:r>
    </w:p>
    <w:p w:rsidR="00451EA3" w:rsidRPr="00057A8F" w:rsidRDefault="00451EA3" w:rsidP="001511FA">
      <w:pPr>
        <w:spacing w:line="360" w:lineRule="auto"/>
        <w:ind w:firstLineChars="192" w:firstLine="538"/>
        <w:rPr>
          <w:rFonts w:ascii="仿宋_GB2312" w:eastAsia="仿宋_GB2312"/>
          <w:color w:val="FF0000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报告内容以</w:t>
      </w:r>
      <w:r w:rsidR="00A82C21" w:rsidRPr="00057A8F">
        <w:rPr>
          <w:rFonts w:ascii="宋体" w:hAnsi="宋体" w:hint="eastAsia"/>
          <w:sz w:val="28"/>
          <w:szCs w:val="28"/>
        </w:rPr>
        <w:t>中心在</w:t>
      </w:r>
      <w:r w:rsidRPr="00057A8F">
        <w:rPr>
          <w:rFonts w:ascii="宋体" w:hAnsi="宋体" w:hint="eastAsia"/>
          <w:sz w:val="28"/>
          <w:szCs w:val="28"/>
        </w:rPr>
        <w:t>履行社会责任</w:t>
      </w:r>
      <w:r w:rsidR="00A82C21" w:rsidRPr="00057A8F">
        <w:rPr>
          <w:rFonts w:ascii="宋体" w:hAnsi="宋体" w:hint="eastAsia"/>
          <w:sz w:val="28"/>
          <w:szCs w:val="28"/>
        </w:rPr>
        <w:t>方面的有关情况</w:t>
      </w:r>
      <w:r w:rsidRPr="00057A8F">
        <w:rPr>
          <w:rFonts w:ascii="宋体" w:hAnsi="宋体" w:hint="eastAsia"/>
          <w:sz w:val="28"/>
          <w:szCs w:val="28"/>
        </w:rPr>
        <w:t>为主</w:t>
      </w:r>
      <w:r w:rsidR="006E36C4" w:rsidRPr="00057A8F">
        <w:rPr>
          <w:rFonts w:ascii="宋体" w:hAnsi="宋体" w:hint="eastAsia"/>
          <w:sz w:val="28"/>
          <w:szCs w:val="28"/>
        </w:rPr>
        <w:t>要内容</w:t>
      </w:r>
      <w:r w:rsidR="006153DF" w:rsidRPr="00057A8F">
        <w:rPr>
          <w:rFonts w:ascii="宋体" w:hAnsi="宋体" w:hint="eastAsia"/>
          <w:sz w:val="28"/>
          <w:szCs w:val="28"/>
        </w:rPr>
        <w:t>。</w:t>
      </w:r>
    </w:p>
    <w:p w:rsidR="0096619C" w:rsidRPr="00057A8F" w:rsidRDefault="0096619C" w:rsidP="001511FA">
      <w:pPr>
        <w:spacing w:line="360" w:lineRule="auto"/>
        <w:ind w:firstLineChars="192" w:firstLine="538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4</w:t>
      </w:r>
      <w:r w:rsidR="00246FEC" w:rsidRPr="00057A8F">
        <w:rPr>
          <w:rFonts w:ascii="宋体" w:hAnsi="宋体" w:hint="eastAsia"/>
          <w:sz w:val="28"/>
          <w:szCs w:val="28"/>
        </w:rPr>
        <w:t xml:space="preserve"> </w:t>
      </w:r>
      <w:r w:rsidRPr="00057A8F">
        <w:rPr>
          <w:rFonts w:ascii="宋体" w:hAnsi="宋体" w:hint="eastAsia"/>
          <w:sz w:val="28"/>
          <w:szCs w:val="28"/>
        </w:rPr>
        <w:t>报告编制依据</w:t>
      </w:r>
    </w:p>
    <w:p w:rsidR="0096619C" w:rsidRPr="00057A8F" w:rsidRDefault="0096619C" w:rsidP="001511FA">
      <w:pPr>
        <w:spacing w:line="360" w:lineRule="auto"/>
        <w:ind w:firstLineChars="192" w:firstLine="538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报告依据《中国企业社会责任报告编写指南》</w:t>
      </w:r>
      <w:r w:rsidR="001C405B" w:rsidRPr="00057A8F">
        <w:rPr>
          <w:rFonts w:ascii="宋体" w:hAnsi="宋体" w:hint="eastAsia"/>
          <w:sz w:val="28"/>
          <w:szCs w:val="28"/>
        </w:rPr>
        <w:t>、</w:t>
      </w:r>
      <w:r w:rsidRPr="00057A8F">
        <w:rPr>
          <w:rFonts w:ascii="宋体" w:hAnsi="宋体" w:hint="eastAsia"/>
          <w:sz w:val="28"/>
          <w:szCs w:val="28"/>
        </w:rPr>
        <w:t>国家认监委《认证机构履行社会责任指导意见》及《认证机构社会责任报告编写提纲指南（试行）》</w:t>
      </w:r>
      <w:r w:rsidR="00B34083" w:rsidRPr="00057A8F">
        <w:rPr>
          <w:rFonts w:ascii="宋体" w:hAnsi="宋体" w:hint="eastAsia"/>
          <w:sz w:val="28"/>
          <w:szCs w:val="28"/>
        </w:rPr>
        <w:t>等相关规定</w:t>
      </w:r>
      <w:r w:rsidR="0022131E" w:rsidRPr="00057A8F">
        <w:rPr>
          <w:rFonts w:ascii="宋体" w:hAnsi="宋体" w:hint="eastAsia"/>
          <w:sz w:val="28"/>
          <w:szCs w:val="28"/>
        </w:rPr>
        <w:t>，结合中心实际情况</w:t>
      </w:r>
      <w:r w:rsidRPr="00057A8F">
        <w:rPr>
          <w:rFonts w:ascii="宋体" w:hAnsi="宋体" w:hint="eastAsia"/>
          <w:sz w:val="28"/>
          <w:szCs w:val="28"/>
        </w:rPr>
        <w:t>编制。</w:t>
      </w:r>
    </w:p>
    <w:p w:rsidR="00451EA3" w:rsidRPr="00057A8F" w:rsidRDefault="0096619C" w:rsidP="001511FA">
      <w:pPr>
        <w:spacing w:line="360" w:lineRule="auto"/>
        <w:ind w:firstLineChars="192" w:firstLine="538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5</w:t>
      </w:r>
      <w:r w:rsidR="00246FEC" w:rsidRPr="00057A8F">
        <w:rPr>
          <w:rFonts w:ascii="宋体" w:hAnsi="宋体" w:hint="eastAsia"/>
          <w:sz w:val="28"/>
          <w:szCs w:val="28"/>
        </w:rPr>
        <w:t xml:space="preserve"> </w:t>
      </w:r>
      <w:r w:rsidR="00451EA3" w:rsidRPr="00057A8F">
        <w:rPr>
          <w:rFonts w:ascii="宋体" w:hAnsi="宋体" w:hint="eastAsia"/>
          <w:sz w:val="28"/>
          <w:szCs w:val="28"/>
        </w:rPr>
        <w:t>社会责任战略、方针目标和价值理念</w:t>
      </w:r>
    </w:p>
    <w:p w:rsidR="008660FD" w:rsidRPr="00057A8F" w:rsidRDefault="006E36C4" w:rsidP="001511FA">
      <w:pPr>
        <w:spacing w:line="360" w:lineRule="auto"/>
        <w:ind w:firstLineChars="192" w:firstLine="538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中心</w:t>
      </w:r>
      <w:r w:rsidR="001C3D8F" w:rsidRPr="00057A8F">
        <w:rPr>
          <w:rFonts w:ascii="宋体" w:hAnsi="宋体" w:hint="eastAsia"/>
          <w:sz w:val="28"/>
          <w:szCs w:val="28"/>
        </w:rPr>
        <w:t>坚持高质量发展战略思想，</w:t>
      </w:r>
      <w:r w:rsidRPr="00057A8F">
        <w:rPr>
          <w:rFonts w:ascii="宋体" w:hAnsi="宋体" w:hint="eastAsia"/>
          <w:sz w:val="28"/>
          <w:szCs w:val="28"/>
        </w:rPr>
        <w:t>秉承“科学、求实、公正、信誉”的管理方针，努力践行“厚德、厚能、自律、自强”的核心价值观，不</w:t>
      </w:r>
      <w:r w:rsidRPr="00057A8F">
        <w:rPr>
          <w:rFonts w:ascii="宋体" w:hAnsi="宋体" w:hint="eastAsia"/>
          <w:sz w:val="28"/>
          <w:szCs w:val="28"/>
        </w:rPr>
        <w:lastRenderedPageBreak/>
        <w:t>断强化社会责任意识，</w:t>
      </w:r>
      <w:r w:rsidR="00121468" w:rsidRPr="00057A8F">
        <w:rPr>
          <w:rFonts w:ascii="宋体" w:hAnsi="宋体" w:hint="eastAsia"/>
          <w:sz w:val="28"/>
          <w:szCs w:val="28"/>
        </w:rPr>
        <w:t>落实社会责任履行义务，取得较好社会效益。</w:t>
      </w:r>
    </w:p>
    <w:p w:rsidR="008660FD" w:rsidRPr="00FC224D" w:rsidRDefault="008660FD" w:rsidP="001511FA">
      <w:pPr>
        <w:spacing w:line="360" w:lineRule="auto"/>
        <w:rPr>
          <w:rFonts w:ascii="宋体" w:hAnsi="宋体"/>
          <w:b/>
          <w:sz w:val="32"/>
          <w:szCs w:val="32"/>
        </w:rPr>
      </w:pPr>
      <w:bookmarkStart w:id="1" w:name="_Toc377458567"/>
      <w:r w:rsidRPr="00FC224D">
        <w:rPr>
          <w:rFonts w:ascii="宋体" w:hAnsi="宋体" w:hint="eastAsia"/>
          <w:b/>
          <w:sz w:val="32"/>
          <w:szCs w:val="32"/>
        </w:rPr>
        <w:t>二</w:t>
      </w:r>
      <w:r w:rsidR="00246FEC" w:rsidRPr="00FC224D">
        <w:rPr>
          <w:rFonts w:ascii="宋体" w:hAnsi="宋体" w:hint="eastAsia"/>
          <w:b/>
          <w:sz w:val="32"/>
          <w:szCs w:val="32"/>
        </w:rPr>
        <w:t xml:space="preserve">  </w:t>
      </w:r>
      <w:r w:rsidRPr="00FC224D">
        <w:rPr>
          <w:rFonts w:ascii="宋体" w:hAnsi="宋体" w:hint="eastAsia"/>
          <w:b/>
          <w:sz w:val="32"/>
          <w:szCs w:val="32"/>
        </w:rPr>
        <w:t>认证机构基本情况</w:t>
      </w:r>
      <w:bookmarkEnd w:id="1"/>
    </w:p>
    <w:p w:rsidR="00AA1D70" w:rsidRPr="00057A8F" w:rsidRDefault="00F53AC5" w:rsidP="001511FA">
      <w:pPr>
        <w:spacing w:line="360" w:lineRule="auto"/>
        <w:ind w:firstLineChars="192" w:firstLine="538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1</w:t>
      </w:r>
      <w:r w:rsidR="00246FEC" w:rsidRPr="00057A8F">
        <w:rPr>
          <w:rFonts w:ascii="宋体" w:hAnsi="宋体" w:hint="eastAsia"/>
          <w:sz w:val="28"/>
          <w:szCs w:val="28"/>
        </w:rPr>
        <w:t xml:space="preserve"> </w:t>
      </w:r>
      <w:r w:rsidR="00AA1D70" w:rsidRPr="00057A8F">
        <w:rPr>
          <w:rFonts w:ascii="宋体" w:hAnsi="宋体" w:hint="eastAsia"/>
          <w:sz w:val="28"/>
          <w:szCs w:val="28"/>
        </w:rPr>
        <w:t>中心简介</w:t>
      </w:r>
    </w:p>
    <w:p w:rsidR="00E07937" w:rsidRPr="00E07937" w:rsidRDefault="00490A39" w:rsidP="00E07937">
      <w:pPr>
        <w:tabs>
          <w:tab w:val="left" w:pos="426"/>
        </w:tabs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中心</w:t>
      </w:r>
      <w:r w:rsidR="0048545D" w:rsidRPr="00057A8F">
        <w:rPr>
          <w:rFonts w:ascii="宋体" w:hAnsi="宋体"/>
          <w:sz w:val="28"/>
          <w:szCs w:val="28"/>
        </w:rPr>
        <w:t>成立于1993年，是天津市工业和信息化</w:t>
      </w:r>
      <w:r w:rsidR="000448A2" w:rsidRPr="00057A8F">
        <w:rPr>
          <w:rFonts w:ascii="宋体" w:hAnsi="宋体" w:hint="eastAsia"/>
          <w:sz w:val="28"/>
          <w:szCs w:val="28"/>
        </w:rPr>
        <w:t>局</w:t>
      </w:r>
      <w:r w:rsidR="0048545D" w:rsidRPr="00057A8F">
        <w:rPr>
          <w:rFonts w:ascii="宋体" w:hAnsi="宋体"/>
          <w:sz w:val="28"/>
          <w:szCs w:val="28"/>
        </w:rPr>
        <w:t>直属事业单位，是经原中国质量体系认证机构国家认可委员会（CNACR）首批认可并批准注册、具有独立法人资格的第三方认证机构之一</w:t>
      </w:r>
      <w:r w:rsidR="0078063F" w:rsidRPr="00057A8F">
        <w:rPr>
          <w:rFonts w:ascii="宋体" w:hAnsi="宋体" w:hint="eastAsia"/>
          <w:sz w:val="28"/>
          <w:szCs w:val="28"/>
        </w:rPr>
        <w:t>。中心</w:t>
      </w:r>
      <w:r w:rsidR="0048545D" w:rsidRPr="00057A8F">
        <w:rPr>
          <w:rFonts w:ascii="宋体" w:hAnsi="宋体"/>
          <w:sz w:val="28"/>
          <w:szCs w:val="28"/>
        </w:rPr>
        <w:t>已被国际标准化组织（ISO）列入在全世界发行的国际认证机构名录，并于2002年12月经国家认监委（CNCA）首批重新批准注册，现已发展为全国认证业务范围最广、涉及区域最多的大型综合性认证机构之一。</w:t>
      </w:r>
      <w:r w:rsidR="00E07937" w:rsidRPr="00E07937">
        <w:rPr>
          <w:rFonts w:ascii="宋体" w:hAnsi="宋体"/>
          <w:sz w:val="28"/>
          <w:szCs w:val="28"/>
        </w:rPr>
        <w:t>目前主要从事于质量、职业健康、环境、食品安全、能源及HACCP等管理体系标准认证。另有非认证业务，包括：信息化和工业化融合管理体系贯标咨询服务、食品工业企业诚信管理体系评价、固定资产投资项目节能评估、清洁生产审核和能源审计等业务。</w:t>
      </w:r>
    </w:p>
    <w:p w:rsidR="00EE766D" w:rsidRPr="00057A8F" w:rsidRDefault="00246FEC" w:rsidP="00E07937">
      <w:pPr>
        <w:spacing w:line="360" w:lineRule="auto"/>
        <w:ind w:firstLineChars="192" w:firstLine="538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 xml:space="preserve"> </w:t>
      </w:r>
      <w:r w:rsidR="00E07937">
        <w:rPr>
          <w:rFonts w:ascii="宋体" w:hAnsi="宋体" w:hint="eastAsia"/>
          <w:sz w:val="28"/>
          <w:szCs w:val="28"/>
        </w:rPr>
        <w:t>2</w:t>
      </w:r>
      <w:r w:rsidR="00B55BFA" w:rsidRPr="00057A8F">
        <w:rPr>
          <w:rFonts w:ascii="宋体" w:hAnsi="宋体" w:hint="eastAsia"/>
          <w:sz w:val="28"/>
          <w:szCs w:val="28"/>
        </w:rPr>
        <w:t>主要</w:t>
      </w:r>
      <w:r w:rsidR="004C60AA" w:rsidRPr="00057A8F">
        <w:rPr>
          <w:rFonts w:ascii="宋体" w:hAnsi="宋体" w:hint="eastAsia"/>
          <w:sz w:val="28"/>
          <w:szCs w:val="28"/>
        </w:rPr>
        <w:t>业务范围</w:t>
      </w:r>
      <w:r w:rsidR="00AF3131" w:rsidRPr="00057A8F">
        <w:rPr>
          <w:rFonts w:ascii="宋体" w:hAnsi="宋体" w:hint="eastAsia"/>
          <w:sz w:val="28"/>
          <w:szCs w:val="28"/>
        </w:rPr>
        <w:t>及业务情况</w:t>
      </w:r>
    </w:p>
    <w:p w:rsidR="00E31A43" w:rsidRDefault="00427455" w:rsidP="001511FA">
      <w:pPr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（1）</w:t>
      </w:r>
      <w:r w:rsidR="00A201F8" w:rsidRPr="00057A8F">
        <w:rPr>
          <w:rFonts w:ascii="宋体" w:hAnsi="宋体" w:hint="eastAsia"/>
          <w:sz w:val="28"/>
          <w:szCs w:val="28"/>
        </w:rPr>
        <w:t xml:space="preserve"> </w:t>
      </w:r>
      <w:r w:rsidRPr="00057A8F">
        <w:rPr>
          <w:rFonts w:ascii="宋体" w:hAnsi="宋体" w:hint="eastAsia"/>
          <w:sz w:val="28"/>
          <w:szCs w:val="28"/>
        </w:rPr>
        <w:t>管理体系认证工作</w:t>
      </w:r>
    </w:p>
    <w:p w:rsidR="00B55BFA" w:rsidRPr="00057A8F" w:rsidRDefault="00B02FF4" w:rsidP="001511FA">
      <w:pPr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◆</w:t>
      </w:r>
      <w:r w:rsidR="00B55BFA" w:rsidRPr="00057A8F">
        <w:rPr>
          <w:rFonts w:ascii="宋体" w:hAnsi="宋体" w:hint="eastAsia"/>
          <w:sz w:val="28"/>
          <w:szCs w:val="28"/>
        </w:rPr>
        <w:t>质量管理体系(ISO900</w:t>
      </w:r>
      <w:r w:rsidR="00567424" w:rsidRPr="00057A8F">
        <w:rPr>
          <w:rFonts w:ascii="宋体" w:hAnsi="宋体" w:hint="eastAsia"/>
          <w:sz w:val="28"/>
          <w:szCs w:val="28"/>
        </w:rPr>
        <w:t>1</w:t>
      </w:r>
      <w:r w:rsidR="00B55BFA" w:rsidRPr="00057A8F">
        <w:rPr>
          <w:rFonts w:ascii="宋体" w:hAnsi="宋体" w:hint="eastAsia"/>
          <w:sz w:val="28"/>
          <w:szCs w:val="28"/>
        </w:rPr>
        <w:t>)</w:t>
      </w:r>
    </w:p>
    <w:p w:rsidR="00427455" w:rsidRPr="00057A8F" w:rsidRDefault="00427455" w:rsidP="001511FA">
      <w:pPr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◆工程建设施工企业质量管理体系（</w:t>
      </w:r>
      <w:r w:rsidRPr="00057A8F">
        <w:rPr>
          <w:rFonts w:ascii="宋体" w:hAnsi="宋体"/>
          <w:sz w:val="28"/>
          <w:szCs w:val="28"/>
        </w:rPr>
        <w:t>EC9000）</w:t>
      </w:r>
    </w:p>
    <w:p w:rsidR="00B55BFA" w:rsidRPr="00057A8F" w:rsidRDefault="00B02FF4" w:rsidP="001511FA">
      <w:pPr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◆</w:t>
      </w:r>
      <w:r w:rsidR="00B55BFA" w:rsidRPr="00057A8F">
        <w:rPr>
          <w:rFonts w:ascii="宋体" w:hAnsi="宋体" w:hint="eastAsia"/>
          <w:sz w:val="28"/>
          <w:szCs w:val="28"/>
        </w:rPr>
        <w:t>环境管理体系(ISO1400</w:t>
      </w:r>
      <w:r w:rsidR="00567424" w:rsidRPr="00057A8F">
        <w:rPr>
          <w:rFonts w:ascii="宋体" w:hAnsi="宋体" w:hint="eastAsia"/>
          <w:sz w:val="28"/>
          <w:szCs w:val="28"/>
        </w:rPr>
        <w:t>1</w:t>
      </w:r>
      <w:r w:rsidR="00B55BFA" w:rsidRPr="00057A8F">
        <w:rPr>
          <w:rFonts w:ascii="宋体" w:hAnsi="宋体" w:hint="eastAsia"/>
          <w:sz w:val="28"/>
          <w:szCs w:val="28"/>
        </w:rPr>
        <w:t>)</w:t>
      </w:r>
    </w:p>
    <w:p w:rsidR="00B55BFA" w:rsidRPr="00057A8F" w:rsidRDefault="00B02FF4" w:rsidP="001511FA">
      <w:pPr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◆</w:t>
      </w:r>
      <w:r w:rsidR="00B55BFA" w:rsidRPr="00057A8F">
        <w:rPr>
          <w:rFonts w:ascii="宋体" w:hAnsi="宋体" w:hint="eastAsia"/>
          <w:sz w:val="28"/>
          <w:szCs w:val="28"/>
        </w:rPr>
        <w:t>职业健康安全管理体系(</w:t>
      </w:r>
      <w:r w:rsidR="004C60AA" w:rsidRPr="00057A8F">
        <w:rPr>
          <w:rFonts w:ascii="宋体" w:hAnsi="宋体" w:hint="eastAsia"/>
          <w:sz w:val="28"/>
          <w:szCs w:val="28"/>
        </w:rPr>
        <w:t>GB/T2800</w:t>
      </w:r>
      <w:r w:rsidR="004C60AA" w:rsidRPr="000A27C1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0A27C1" w:rsidRPr="000A27C1">
        <w:rPr>
          <w:rFonts w:asciiTheme="minorEastAsia" w:eastAsiaTheme="minorEastAsia" w:hAnsiTheme="minorEastAsia"/>
          <w:sz w:val="28"/>
          <w:szCs w:val="28"/>
        </w:rPr>
        <w:t>，ISO45001</w:t>
      </w:r>
      <w:r w:rsidR="00B55BFA" w:rsidRPr="000A27C1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07326E" w:rsidRPr="00057A8F" w:rsidRDefault="00B02FF4" w:rsidP="001511FA">
      <w:pPr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◆</w:t>
      </w:r>
      <w:r w:rsidR="00B55BFA" w:rsidRPr="00057A8F">
        <w:rPr>
          <w:rFonts w:ascii="宋体" w:hAnsi="宋体" w:hint="eastAsia"/>
          <w:sz w:val="28"/>
          <w:szCs w:val="28"/>
        </w:rPr>
        <w:t>食品安全管理体系(ISO22000)</w:t>
      </w:r>
      <w:r w:rsidR="00AD46E8" w:rsidRPr="00057A8F">
        <w:rPr>
          <w:rFonts w:ascii="宋体" w:hAnsi="宋体" w:hint="eastAsia"/>
          <w:sz w:val="28"/>
          <w:szCs w:val="28"/>
        </w:rPr>
        <w:t xml:space="preserve">     </w:t>
      </w:r>
    </w:p>
    <w:p w:rsidR="0007326E" w:rsidRPr="00057A8F" w:rsidRDefault="0007326E" w:rsidP="001511FA">
      <w:pPr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◆危害分析与关键控制点体系HACCP(GB/T27341)</w:t>
      </w:r>
    </w:p>
    <w:p w:rsidR="0032533E" w:rsidRPr="00057A8F" w:rsidRDefault="00B02FF4" w:rsidP="001511FA">
      <w:pPr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◆</w:t>
      </w:r>
      <w:r w:rsidR="00427F5E" w:rsidRPr="00057A8F">
        <w:rPr>
          <w:rFonts w:ascii="宋体" w:hAnsi="宋体" w:hint="eastAsia"/>
          <w:sz w:val="28"/>
          <w:szCs w:val="28"/>
        </w:rPr>
        <w:t>能源管理体系（</w:t>
      </w:r>
      <w:r w:rsidR="0032533E" w:rsidRPr="00057A8F">
        <w:rPr>
          <w:rFonts w:ascii="宋体" w:hAnsi="宋体" w:hint="eastAsia"/>
          <w:sz w:val="28"/>
          <w:szCs w:val="28"/>
        </w:rPr>
        <w:t>GB/T23331</w:t>
      </w:r>
      <w:r w:rsidR="00427F5E" w:rsidRPr="00057A8F">
        <w:rPr>
          <w:rFonts w:ascii="宋体" w:hAnsi="宋体" w:hint="eastAsia"/>
          <w:sz w:val="28"/>
          <w:szCs w:val="28"/>
        </w:rPr>
        <w:t>）</w:t>
      </w:r>
      <w:r w:rsidR="0032533E" w:rsidRPr="00057A8F">
        <w:rPr>
          <w:rFonts w:ascii="宋体" w:hAnsi="宋体" w:hint="eastAsia"/>
          <w:sz w:val="28"/>
          <w:szCs w:val="28"/>
        </w:rPr>
        <w:t xml:space="preserve">       </w:t>
      </w:r>
    </w:p>
    <w:p w:rsidR="009A1E7E" w:rsidRPr="00057A8F" w:rsidRDefault="009A1E7E" w:rsidP="001511FA">
      <w:pPr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lastRenderedPageBreak/>
        <w:t>◆顾客满意及投诉处理管理体系（GB/T19012）</w:t>
      </w:r>
    </w:p>
    <w:p w:rsidR="00822FE8" w:rsidRPr="00057A8F" w:rsidRDefault="00822FE8" w:rsidP="0044220C">
      <w:pPr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获证情况：截至2019年末中心拥有各认证领域有效认证证书10562张。</w:t>
      </w:r>
    </w:p>
    <w:p w:rsidR="00BC5B82" w:rsidRPr="001B4F98" w:rsidRDefault="00BC5B82" w:rsidP="001511FA">
      <w:pPr>
        <w:spacing w:line="360" w:lineRule="auto"/>
        <w:rPr>
          <w:rFonts w:ascii="宋体" w:hAnsi="宋体"/>
          <w:b/>
          <w:sz w:val="28"/>
          <w:szCs w:val="28"/>
        </w:rPr>
      </w:pPr>
      <w:r w:rsidRPr="001B4F98">
        <w:rPr>
          <w:rFonts w:ascii="宋体" w:hAnsi="宋体" w:hint="eastAsia"/>
          <w:b/>
          <w:sz w:val="28"/>
          <w:szCs w:val="28"/>
        </w:rPr>
        <w:t xml:space="preserve">表1      </w:t>
      </w:r>
      <w:r w:rsidR="001B4F98">
        <w:rPr>
          <w:rFonts w:ascii="宋体" w:hAnsi="宋体" w:hint="eastAsia"/>
          <w:b/>
          <w:sz w:val="28"/>
          <w:szCs w:val="28"/>
        </w:rPr>
        <w:t xml:space="preserve">    </w:t>
      </w:r>
      <w:r w:rsidRPr="001B4F98">
        <w:rPr>
          <w:rFonts w:ascii="宋体" w:hAnsi="宋体" w:hint="eastAsia"/>
          <w:b/>
          <w:sz w:val="28"/>
          <w:szCs w:val="28"/>
        </w:rPr>
        <w:t xml:space="preserve"> </w:t>
      </w:r>
      <w:r w:rsidR="00164B5C">
        <w:rPr>
          <w:rFonts w:ascii="宋体" w:hAnsi="宋体" w:hint="eastAsia"/>
          <w:b/>
          <w:sz w:val="28"/>
          <w:szCs w:val="28"/>
        </w:rPr>
        <w:t xml:space="preserve">  </w:t>
      </w:r>
      <w:r w:rsidRPr="001B4F98">
        <w:rPr>
          <w:rFonts w:ascii="宋体" w:hAnsi="宋体" w:hint="eastAsia"/>
          <w:b/>
          <w:sz w:val="28"/>
          <w:szCs w:val="28"/>
        </w:rPr>
        <w:t xml:space="preserve">中心认证领域前10名分布情况表  </w:t>
      </w:r>
      <w:r w:rsidR="001B4F98">
        <w:rPr>
          <w:rFonts w:ascii="宋体" w:hAnsi="宋体" w:hint="eastAsia"/>
          <w:b/>
          <w:sz w:val="28"/>
          <w:szCs w:val="28"/>
        </w:rPr>
        <w:t xml:space="preserve">   </w:t>
      </w:r>
      <w:r w:rsidRPr="001B4F98">
        <w:rPr>
          <w:rFonts w:ascii="宋体" w:hAnsi="宋体" w:hint="eastAsia"/>
          <w:b/>
          <w:sz w:val="28"/>
          <w:szCs w:val="28"/>
        </w:rPr>
        <w:t xml:space="preserve"> </w:t>
      </w:r>
      <w:r w:rsidR="00164B5C">
        <w:rPr>
          <w:rFonts w:ascii="宋体" w:hAnsi="宋体" w:hint="eastAsia"/>
          <w:b/>
          <w:sz w:val="28"/>
          <w:szCs w:val="28"/>
        </w:rPr>
        <w:t xml:space="preserve">   </w:t>
      </w:r>
      <w:r w:rsidRPr="00164B5C">
        <w:rPr>
          <w:rFonts w:ascii="宋体" w:hAnsi="宋体" w:hint="eastAsia"/>
          <w:b/>
          <w:szCs w:val="21"/>
        </w:rPr>
        <w:t>单位：个</w:t>
      </w:r>
    </w:p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709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BC5B82" w:rsidRPr="00257BBC" w:rsidTr="00117AD2">
        <w:trPr>
          <w:trHeight w:val="538"/>
        </w:trPr>
        <w:tc>
          <w:tcPr>
            <w:tcW w:w="567" w:type="dxa"/>
            <w:vMerge w:val="restart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64405">
              <w:rPr>
                <w:rFonts w:ascii="宋体" w:hAnsi="宋体" w:hint="eastAsia"/>
                <w:color w:val="000000"/>
                <w:sz w:val="24"/>
              </w:rPr>
              <w:t>排名序号</w:t>
            </w:r>
          </w:p>
        </w:tc>
        <w:tc>
          <w:tcPr>
            <w:tcW w:w="1276" w:type="dxa"/>
            <w:gridSpan w:val="2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64405">
              <w:rPr>
                <w:rFonts w:ascii="宋体" w:hAnsi="宋体" w:hint="eastAsia"/>
                <w:color w:val="000000"/>
                <w:sz w:val="24"/>
              </w:rPr>
              <w:t>QMS</w:t>
            </w:r>
          </w:p>
        </w:tc>
        <w:tc>
          <w:tcPr>
            <w:tcW w:w="1276" w:type="dxa"/>
            <w:gridSpan w:val="2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smartTag w:uri="urn:schemas-microsoft-com:office:smarttags" w:element="place">
              <w:r w:rsidRPr="00764405">
                <w:rPr>
                  <w:rFonts w:ascii="宋体" w:hAnsi="宋体" w:hint="eastAsia"/>
                  <w:color w:val="000000"/>
                  <w:sz w:val="24"/>
                </w:rPr>
                <w:t>EMS</w:t>
              </w:r>
            </w:smartTag>
          </w:p>
        </w:tc>
        <w:tc>
          <w:tcPr>
            <w:tcW w:w="1417" w:type="dxa"/>
            <w:gridSpan w:val="2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64405">
              <w:rPr>
                <w:rFonts w:ascii="宋体" w:hAnsi="宋体" w:hint="eastAsia"/>
                <w:color w:val="000000"/>
                <w:sz w:val="24"/>
              </w:rPr>
              <w:t>OHSMS</w:t>
            </w:r>
          </w:p>
        </w:tc>
        <w:tc>
          <w:tcPr>
            <w:tcW w:w="1418" w:type="dxa"/>
            <w:gridSpan w:val="2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64405">
              <w:rPr>
                <w:rFonts w:ascii="宋体" w:hAnsi="宋体" w:hint="eastAsia"/>
                <w:color w:val="000000"/>
                <w:sz w:val="24"/>
              </w:rPr>
              <w:t>FSMS</w:t>
            </w:r>
          </w:p>
        </w:tc>
        <w:tc>
          <w:tcPr>
            <w:tcW w:w="1417" w:type="dxa"/>
            <w:gridSpan w:val="2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64405">
              <w:rPr>
                <w:rFonts w:ascii="宋体" w:hAnsi="宋体" w:hint="eastAsia"/>
                <w:color w:val="000000"/>
                <w:sz w:val="24"/>
              </w:rPr>
              <w:t>HACCP</w:t>
            </w:r>
          </w:p>
        </w:tc>
        <w:tc>
          <w:tcPr>
            <w:tcW w:w="1418" w:type="dxa"/>
            <w:gridSpan w:val="2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proofErr w:type="spellStart"/>
            <w:r w:rsidRPr="00764405">
              <w:rPr>
                <w:rFonts w:ascii="宋体" w:hAnsi="宋体" w:hint="eastAsia"/>
                <w:color w:val="000000"/>
                <w:sz w:val="24"/>
              </w:rPr>
              <w:t>EnMS</w:t>
            </w:r>
            <w:proofErr w:type="spellEnd"/>
          </w:p>
        </w:tc>
      </w:tr>
      <w:tr w:rsidR="00BC5B82" w:rsidRPr="00257BBC" w:rsidTr="00117AD2">
        <w:trPr>
          <w:trHeight w:val="1261"/>
        </w:trPr>
        <w:tc>
          <w:tcPr>
            <w:tcW w:w="567" w:type="dxa"/>
            <w:vMerge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64405">
              <w:rPr>
                <w:rFonts w:ascii="宋体" w:hAnsi="宋体" w:hint="eastAsia"/>
                <w:color w:val="000000"/>
                <w:sz w:val="24"/>
              </w:rPr>
              <w:t>类别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64405">
              <w:rPr>
                <w:rFonts w:ascii="宋体" w:hAnsi="宋体" w:hint="eastAsia"/>
                <w:color w:val="000000"/>
                <w:sz w:val="24"/>
              </w:rPr>
              <w:t>项目</w:t>
            </w:r>
          </w:p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64405">
              <w:rPr>
                <w:rFonts w:ascii="宋体" w:hAnsi="宋体" w:hint="eastAsia"/>
                <w:color w:val="000000"/>
                <w:sz w:val="24"/>
              </w:rPr>
              <w:t>数量</w:t>
            </w:r>
          </w:p>
        </w:tc>
        <w:tc>
          <w:tcPr>
            <w:tcW w:w="567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64405">
              <w:rPr>
                <w:rFonts w:ascii="宋体" w:hAnsi="宋体" w:hint="eastAsia"/>
                <w:color w:val="000000"/>
                <w:sz w:val="24"/>
              </w:rPr>
              <w:t>类别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64405">
              <w:rPr>
                <w:rFonts w:ascii="宋体" w:hAnsi="宋体" w:hint="eastAsia"/>
                <w:color w:val="000000"/>
                <w:sz w:val="24"/>
              </w:rPr>
              <w:t>项目</w:t>
            </w:r>
          </w:p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64405">
              <w:rPr>
                <w:rFonts w:ascii="宋体" w:hAnsi="宋体" w:hint="eastAsia"/>
                <w:color w:val="000000"/>
                <w:sz w:val="24"/>
              </w:rPr>
              <w:t>数量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64405">
              <w:rPr>
                <w:rFonts w:ascii="宋体" w:hAnsi="宋体" w:hint="eastAsia"/>
                <w:color w:val="000000"/>
                <w:sz w:val="24"/>
              </w:rPr>
              <w:t>类别</w:t>
            </w:r>
          </w:p>
        </w:tc>
        <w:tc>
          <w:tcPr>
            <w:tcW w:w="708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64405">
              <w:rPr>
                <w:rFonts w:ascii="宋体" w:hAnsi="宋体" w:hint="eastAsia"/>
                <w:color w:val="000000"/>
                <w:sz w:val="24"/>
              </w:rPr>
              <w:t>项目</w:t>
            </w:r>
          </w:p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64405">
              <w:rPr>
                <w:rFonts w:ascii="宋体" w:hAnsi="宋体" w:hint="eastAsia"/>
                <w:color w:val="000000"/>
                <w:sz w:val="24"/>
              </w:rPr>
              <w:t>数量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64405">
              <w:rPr>
                <w:rFonts w:ascii="宋体" w:hAnsi="宋体" w:hint="eastAsia"/>
                <w:color w:val="000000"/>
                <w:sz w:val="24"/>
              </w:rPr>
              <w:t>类别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64405">
              <w:rPr>
                <w:rFonts w:ascii="宋体" w:hAnsi="宋体" w:hint="eastAsia"/>
                <w:color w:val="000000"/>
                <w:sz w:val="24"/>
              </w:rPr>
              <w:t>项目</w:t>
            </w:r>
          </w:p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64405">
              <w:rPr>
                <w:rFonts w:ascii="宋体" w:hAnsi="宋体" w:hint="eastAsia"/>
                <w:color w:val="000000"/>
                <w:sz w:val="24"/>
              </w:rPr>
              <w:t>数量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64405">
              <w:rPr>
                <w:rFonts w:ascii="宋体" w:hAnsi="宋体" w:hint="eastAsia"/>
                <w:color w:val="000000"/>
                <w:sz w:val="24"/>
              </w:rPr>
              <w:t>类别</w:t>
            </w:r>
          </w:p>
        </w:tc>
        <w:tc>
          <w:tcPr>
            <w:tcW w:w="708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64405">
              <w:rPr>
                <w:rFonts w:ascii="宋体" w:hAnsi="宋体" w:hint="eastAsia"/>
                <w:color w:val="000000"/>
                <w:sz w:val="24"/>
              </w:rPr>
              <w:t>项目</w:t>
            </w:r>
          </w:p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64405">
              <w:rPr>
                <w:rFonts w:ascii="宋体" w:hAnsi="宋体" w:hint="eastAsia"/>
                <w:color w:val="000000"/>
                <w:sz w:val="24"/>
              </w:rPr>
              <w:t>数量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64405">
              <w:rPr>
                <w:rFonts w:ascii="宋体" w:hAnsi="宋体" w:hint="eastAsia"/>
                <w:color w:val="000000"/>
                <w:sz w:val="24"/>
              </w:rPr>
              <w:t>类别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64405">
              <w:rPr>
                <w:rFonts w:ascii="宋体" w:hAnsi="宋体" w:hint="eastAsia"/>
                <w:color w:val="000000"/>
                <w:sz w:val="24"/>
              </w:rPr>
              <w:t>项目</w:t>
            </w:r>
          </w:p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64405">
              <w:rPr>
                <w:rFonts w:ascii="宋体" w:hAnsi="宋体" w:hint="eastAsia"/>
                <w:color w:val="000000"/>
                <w:sz w:val="24"/>
              </w:rPr>
              <w:t>数量</w:t>
            </w:r>
          </w:p>
        </w:tc>
      </w:tr>
      <w:tr w:rsidR="00BC5B82" w:rsidRPr="00257BBC" w:rsidTr="00117AD2">
        <w:trPr>
          <w:trHeight w:val="367"/>
        </w:trPr>
        <w:tc>
          <w:tcPr>
            <w:tcW w:w="567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64405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1079</w:t>
            </w:r>
          </w:p>
        </w:tc>
        <w:tc>
          <w:tcPr>
            <w:tcW w:w="567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614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604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 xml:space="preserve">E 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E</w:t>
            </w:r>
          </w:p>
        </w:tc>
        <w:tc>
          <w:tcPr>
            <w:tcW w:w="708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2.3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8</w:t>
            </w:r>
          </w:p>
        </w:tc>
      </w:tr>
      <w:tr w:rsidR="00BC5B82" w:rsidRPr="00257BBC" w:rsidTr="00117AD2">
        <w:tc>
          <w:tcPr>
            <w:tcW w:w="567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64405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898</w:t>
            </w:r>
          </w:p>
        </w:tc>
        <w:tc>
          <w:tcPr>
            <w:tcW w:w="567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373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311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CIV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CIV</w:t>
            </w:r>
          </w:p>
        </w:tc>
        <w:tc>
          <w:tcPr>
            <w:tcW w:w="708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C5B82" w:rsidRPr="00257BBC" w:rsidTr="00117AD2">
        <w:tc>
          <w:tcPr>
            <w:tcW w:w="567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64405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ind w:leftChars="-100" w:left="-210" w:rightChars="-100" w:right="-210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834</w:t>
            </w:r>
          </w:p>
        </w:tc>
        <w:tc>
          <w:tcPr>
            <w:tcW w:w="567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359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302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CI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CII</w:t>
            </w:r>
          </w:p>
        </w:tc>
        <w:tc>
          <w:tcPr>
            <w:tcW w:w="708" w:type="dxa"/>
            <w:vAlign w:val="center"/>
          </w:tcPr>
          <w:p w:rsidR="00BC5B82" w:rsidRPr="00764405" w:rsidRDefault="00BC5B82" w:rsidP="001511FA">
            <w:pPr>
              <w:spacing w:line="360" w:lineRule="auto"/>
              <w:ind w:leftChars="-100" w:left="-210" w:rightChars="-100" w:right="-210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C5B82" w:rsidRPr="00257BBC" w:rsidTr="00117AD2">
        <w:tc>
          <w:tcPr>
            <w:tcW w:w="567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64405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780</w:t>
            </w:r>
          </w:p>
        </w:tc>
        <w:tc>
          <w:tcPr>
            <w:tcW w:w="567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341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286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CII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CIII</w:t>
            </w:r>
          </w:p>
        </w:tc>
        <w:tc>
          <w:tcPr>
            <w:tcW w:w="708" w:type="dxa"/>
            <w:vAlign w:val="center"/>
          </w:tcPr>
          <w:p w:rsidR="00BC5B82" w:rsidRPr="00764405" w:rsidRDefault="00BC5B82" w:rsidP="001511FA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C5B82" w:rsidRPr="00257BBC" w:rsidTr="00117AD2">
        <w:tc>
          <w:tcPr>
            <w:tcW w:w="567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64405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ind w:leftChars="-100" w:left="-210" w:rightChars="-100" w:right="-210"/>
              <w:jc w:val="center"/>
              <w:rPr>
                <w:rFonts w:ascii="宋体" w:hAnsi="宋体"/>
                <w:spacing w:val="-10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762</w:t>
            </w:r>
          </w:p>
        </w:tc>
        <w:tc>
          <w:tcPr>
            <w:tcW w:w="567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332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268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K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5B82" w:rsidRPr="00764405" w:rsidRDefault="00BC5B82" w:rsidP="001511FA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C5B82" w:rsidRPr="00257BBC" w:rsidTr="00117AD2">
        <w:tc>
          <w:tcPr>
            <w:tcW w:w="567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64405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567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379</w:t>
            </w:r>
          </w:p>
        </w:tc>
        <w:tc>
          <w:tcPr>
            <w:tcW w:w="567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215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708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209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CIII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C5B82" w:rsidRPr="00257BBC" w:rsidTr="00117AD2">
        <w:tc>
          <w:tcPr>
            <w:tcW w:w="567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64405"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567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335</w:t>
            </w:r>
          </w:p>
        </w:tc>
        <w:tc>
          <w:tcPr>
            <w:tcW w:w="567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209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708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201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DI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C5B82" w:rsidRPr="00257BBC" w:rsidTr="00117AD2">
        <w:tc>
          <w:tcPr>
            <w:tcW w:w="567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64405"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567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330</w:t>
            </w:r>
          </w:p>
        </w:tc>
        <w:tc>
          <w:tcPr>
            <w:tcW w:w="567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145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708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107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C5B82" w:rsidRPr="00257BBC" w:rsidTr="00117AD2">
        <w:tc>
          <w:tcPr>
            <w:tcW w:w="567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64405"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567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328</w:t>
            </w:r>
          </w:p>
        </w:tc>
        <w:tc>
          <w:tcPr>
            <w:tcW w:w="567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122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708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104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C5B82" w:rsidRPr="00257BBC" w:rsidTr="00117AD2">
        <w:tc>
          <w:tcPr>
            <w:tcW w:w="567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64405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269</w:t>
            </w:r>
          </w:p>
        </w:tc>
        <w:tc>
          <w:tcPr>
            <w:tcW w:w="567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121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4405">
              <w:rPr>
                <w:rFonts w:ascii="宋体" w:hAnsi="宋体" w:hint="eastAsia"/>
                <w:sz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5B82" w:rsidRPr="00764405" w:rsidRDefault="00BC5B82" w:rsidP="001511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C5B82" w:rsidRDefault="00BC5B82" w:rsidP="001511FA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2019年中心共安排审核项目6669个单位，其中：初次审核1176个单位，监督审核4149个单位，再认证审核1344个单位。</w:t>
      </w:r>
    </w:p>
    <w:p w:rsidR="00A24F23" w:rsidRDefault="00A24F23" w:rsidP="00A24F23">
      <w:pPr>
        <w:spacing w:line="360" w:lineRule="auto"/>
        <w:ind w:firstLineChars="202" w:firstLine="566"/>
        <w:rPr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2</w:t>
      </w:r>
      <w:r w:rsidRPr="00057A8F">
        <w:rPr>
          <w:rFonts w:ascii="宋体" w:hAnsi="宋体" w:hint="eastAsia"/>
          <w:sz w:val="28"/>
          <w:szCs w:val="28"/>
        </w:rPr>
        <w:t>）</w:t>
      </w:r>
      <w:r w:rsidRPr="0044220C">
        <w:rPr>
          <w:sz w:val="28"/>
          <w:szCs w:val="28"/>
        </w:rPr>
        <w:t>服务认证</w:t>
      </w:r>
      <w:r>
        <w:rPr>
          <w:rFonts w:hint="eastAsia"/>
          <w:sz w:val="28"/>
          <w:szCs w:val="28"/>
        </w:rPr>
        <w:t>工作</w:t>
      </w:r>
    </w:p>
    <w:p w:rsidR="00A24F23" w:rsidRDefault="00A24F23" w:rsidP="00A24F23">
      <w:pPr>
        <w:spacing w:line="360" w:lineRule="auto"/>
        <w:ind w:firstLineChars="202" w:firstLine="566"/>
        <w:rPr>
          <w:sz w:val="28"/>
          <w:szCs w:val="28"/>
        </w:rPr>
      </w:pPr>
      <w:r w:rsidRPr="0044220C">
        <w:rPr>
          <w:sz w:val="28"/>
          <w:szCs w:val="28"/>
        </w:rPr>
        <w:t>批发业和零售业服务</w:t>
      </w:r>
    </w:p>
    <w:p w:rsidR="00A24F23" w:rsidRDefault="00A24F23" w:rsidP="00A24F23">
      <w:pPr>
        <w:spacing w:line="360" w:lineRule="auto"/>
        <w:ind w:firstLineChars="202" w:firstLine="566"/>
        <w:rPr>
          <w:sz w:val="28"/>
          <w:szCs w:val="28"/>
        </w:rPr>
      </w:pPr>
      <w:r w:rsidRPr="0044220C">
        <w:rPr>
          <w:sz w:val="28"/>
          <w:szCs w:val="28"/>
        </w:rPr>
        <w:t>保养和修理服务</w:t>
      </w:r>
    </w:p>
    <w:p w:rsidR="00661A18" w:rsidRPr="0044220C" w:rsidRDefault="00661A18" w:rsidP="00A24F23">
      <w:pPr>
        <w:spacing w:line="360" w:lineRule="auto"/>
        <w:ind w:firstLineChars="202" w:firstLine="566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中心于</w:t>
      </w:r>
      <w:r w:rsidRPr="00661A18">
        <w:rPr>
          <w:rFonts w:ascii="宋体" w:hAnsi="宋体" w:hint="eastAsia"/>
          <w:sz w:val="28"/>
          <w:szCs w:val="28"/>
        </w:rPr>
        <w:t>2019年7月获得国家认</w:t>
      </w:r>
      <w:r>
        <w:rPr>
          <w:rFonts w:ascii="宋体" w:hAnsi="宋体" w:hint="eastAsia"/>
          <w:sz w:val="28"/>
          <w:szCs w:val="28"/>
        </w:rPr>
        <w:t>监</w:t>
      </w:r>
      <w:r w:rsidRPr="00661A18">
        <w:rPr>
          <w:rFonts w:hint="eastAsia"/>
          <w:sz w:val="28"/>
          <w:szCs w:val="28"/>
        </w:rPr>
        <w:t>委批准</w:t>
      </w:r>
      <w:r w:rsidRPr="00661A18">
        <w:rPr>
          <w:rFonts w:ascii="宋体" w:hAnsi="宋体" w:hint="eastAsia"/>
          <w:sz w:val="28"/>
          <w:szCs w:val="28"/>
        </w:rPr>
        <w:t>服务认证资格</w:t>
      </w:r>
      <w:r>
        <w:rPr>
          <w:rFonts w:ascii="宋体" w:hAnsi="宋体" w:hint="eastAsia"/>
          <w:sz w:val="28"/>
          <w:szCs w:val="28"/>
        </w:rPr>
        <w:t>，</w:t>
      </w:r>
      <w:r w:rsidRPr="00057A8F">
        <w:rPr>
          <w:rFonts w:ascii="宋体" w:hAnsi="宋体" w:hint="eastAsia"/>
          <w:sz w:val="28"/>
          <w:szCs w:val="28"/>
        </w:rPr>
        <w:t>至2019年末</w:t>
      </w:r>
      <w:r>
        <w:rPr>
          <w:rFonts w:ascii="宋体" w:hAnsi="宋体" w:hint="eastAsia"/>
          <w:sz w:val="28"/>
          <w:szCs w:val="28"/>
        </w:rPr>
        <w:t>已颁发1张证书。</w:t>
      </w:r>
    </w:p>
    <w:p w:rsidR="00427455" w:rsidRPr="00057A8F" w:rsidRDefault="00427455" w:rsidP="001511FA">
      <w:pPr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（</w:t>
      </w:r>
      <w:r w:rsidR="00A24F23">
        <w:rPr>
          <w:rFonts w:ascii="宋体" w:hAnsi="宋体" w:hint="eastAsia"/>
          <w:sz w:val="28"/>
          <w:szCs w:val="28"/>
        </w:rPr>
        <w:t>3</w:t>
      </w:r>
      <w:r w:rsidRPr="00057A8F">
        <w:rPr>
          <w:rFonts w:ascii="宋体" w:hAnsi="宋体" w:hint="eastAsia"/>
          <w:sz w:val="28"/>
          <w:szCs w:val="28"/>
        </w:rPr>
        <w:t>）</w:t>
      </w:r>
      <w:r w:rsidR="00A201F8" w:rsidRPr="00057A8F">
        <w:rPr>
          <w:rFonts w:ascii="宋体" w:hAnsi="宋体" w:hint="eastAsia"/>
          <w:sz w:val="28"/>
          <w:szCs w:val="28"/>
        </w:rPr>
        <w:t xml:space="preserve"> </w:t>
      </w:r>
      <w:r w:rsidRPr="00057A8F">
        <w:rPr>
          <w:rFonts w:ascii="宋体" w:hAnsi="宋体" w:hint="eastAsia"/>
          <w:sz w:val="28"/>
          <w:szCs w:val="28"/>
        </w:rPr>
        <w:t>评审认定咨询工作</w:t>
      </w:r>
    </w:p>
    <w:p w:rsidR="00822FE8" w:rsidRPr="00057A8F" w:rsidRDefault="00C813A3" w:rsidP="001511FA">
      <w:pPr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lastRenderedPageBreak/>
        <w:t>覆盖</w:t>
      </w:r>
      <w:r w:rsidR="00442986" w:rsidRPr="00057A8F">
        <w:rPr>
          <w:rFonts w:ascii="宋体" w:hAnsi="宋体" w:hint="eastAsia"/>
          <w:sz w:val="28"/>
          <w:szCs w:val="28"/>
        </w:rPr>
        <w:t>信息化和工业化融合管理体系贯标咨询服务、</w:t>
      </w:r>
      <w:r w:rsidR="00427F5E" w:rsidRPr="00057A8F">
        <w:rPr>
          <w:rFonts w:ascii="宋体" w:hAnsi="宋体" w:hint="eastAsia"/>
          <w:sz w:val="28"/>
          <w:szCs w:val="28"/>
        </w:rPr>
        <w:t>食品工业企业诚信管理体系评价、</w:t>
      </w:r>
      <w:r w:rsidR="004C60AA" w:rsidRPr="00057A8F">
        <w:rPr>
          <w:rFonts w:ascii="宋体" w:hAnsi="宋体" w:hint="eastAsia"/>
          <w:sz w:val="28"/>
          <w:szCs w:val="28"/>
        </w:rPr>
        <w:t>固定资产投资项目</w:t>
      </w:r>
      <w:r w:rsidR="00427F5E" w:rsidRPr="00057A8F">
        <w:rPr>
          <w:rFonts w:ascii="宋体" w:hAnsi="宋体" w:hint="eastAsia"/>
          <w:sz w:val="28"/>
          <w:szCs w:val="28"/>
        </w:rPr>
        <w:t>节</w:t>
      </w:r>
      <w:r w:rsidR="004C60AA" w:rsidRPr="00057A8F">
        <w:rPr>
          <w:rFonts w:ascii="宋体" w:hAnsi="宋体" w:hint="eastAsia"/>
          <w:sz w:val="28"/>
          <w:szCs w:val="28"/>
        </w:rPr>
        <w:t>能评估、清洁生产审核</w:t>
      </w:r>
      <w:r w:rsidR="00867698" w:rsidRPr="00057A8F">
        <w:rPr>
          <w:rFonts w:ascii="宋体" w:hAnsi="宋体" w:hint="eastAsia"/>
          <w:sz w:val="28"/>
          <w:szCs w:val="28"/>
        </w:rPr>
        <w:t>、</w:t>
      </w:r>
      <w:r w:rsidR="004C60AA" w:rsidRPr="00057A8F">
        <w:rPr>
          <w:rFonts w:ascii="宋体" w:hAnsi="宋体" w:hint="eastAsia"/>
          <w:sz w:val="28"/>
          <w:szCs w:val="28"/>
        </w:rPr>
        <w:t>能源审计</w:t>
      </w:r>
      <w:r w:rsidR="00867698" w:rsidRPr="00057A8F">
        <w:rPr>
          <w:rFonts w:ascii="宋体" w:hAnsi="宋体" w:hint="eastAsia"/>
          <w:sz w:val="28"/>
          <w:szCs w:val="28"/>
        </w:rPr>
        <w:t>和</w:t>
      </w:r>
      <w:r w:rsidR="00A96131" w:rsidRPr="00A96131">
        <w:rPr>
          <w:sz w:val="28"/>
          <w:szCs w:val="28"/>
        </w:rPr>
        <w:t>低碳领域</w:t>
      </w:r>
      <w:r w:rsidR="00427455" w:rsidRPr="00A96131">
        <w:rPr>
          <w:rFonts w:ascii="宋体" w:hAnsi="宋体" w:hint="eastAsia"/>
          <w:sz w:val="28"/>
          <w:szCs w:val="28"/>
        </w:rPr>
        <w:t>等</w:t>
      </w:r>
      <w:r w:rsidR="004C60AA" w:rsidRPr="00057A8F">
        <w:rPr>
          <w:rFonts w:ascii="宋体" w:hAnsi="宋体" w:hint="eastAsia"/>
          <w:sz w:val="28"/>
          <w:szCs w:val="28"/>
        </w:rPr>
        <w:t>。</w:t>
      </w:r>
    </w:p>
    <w:p w:rsidR="00852057" w:rsidRPr="00057A8F" w:rsidRDefault="00C813A3" w:rsidP="001511FA">
      <w:pPr>
        <w:spacing w:line="360" w:lineRule="auto"/>
        <w:ind w:firstLineChars="202" w:firstLine="566"/>
        <w:rPr>
          <w:rFonts w:ascii="仿宋_GB2312" w:eastAsia="仿宋_GB2312"/>
          <w:sz w:val="28"/>
          <w:szCs w:val="28"/>
          <w:highlight w:val="yellow"/>
        </w:rPr>
      </w:pPr>
      <w:r w:rsidRPr="00057A8F">
        <w:rPr>
          <w:rFonts w:ascii="宋体" w:hAnsi="宋体" w:hint="eastAsia"/>
          <w:sz w:val="28"/>
          <w:szCs w:val="28"/>
        </w:rPr>
        <w:t xml:space="preserve"> </w:t>
      </w:r>
      <w:r w:rsidR="00822FE8" w:rsidRPr="00057A8F">
        <w:rPr>
          <w:rFonts w:ascii="宋体" w:hAnsi="宋体" w:hint="eastAsia"/>
          <w:sz w:val="28"/>
          <w:szCs w:val="28"/>
        </w:rPr>
        <w:t>项目完成情况：</w:t>
      </w:r>
      <w:r w:rsidR="00852057" w:rsidRPr="00057A8F">
        <w:rPr>
          <w:rFonts w:ascii="宋体" w:hAnsi="宋体"/>
          <w:sz w:val="28"/>
          <w:szCs w:val="28"/>
        </w:rPr>
        <w:t>201</w:t>
      </w:r>
      <w:r w:rsidR="00F324E9" w:rsidRPr="00057A8F">
        <w:rPr>
          <w:rFonts w:ascii="宋体" w:hAnsi="宋体" w:hint="eastAsia"/>
          <w:sz w:val="28"/>
          <w:szCs w:val="28"/>
        </w:rPr>
        <w:t>9</w:t>
      </w:r>
      <w:r w:rsidR="00852057" w:rsidRPr="00057A8F">
        <w:rPr>
          <w:rFonts w:ascii="宋体" w:hAnsi="宋体"/>
          <w:sz w:val="28"/>
          <w:szCs w:val="28"/>
        </w:rPr>
        <w:t>年完成信息化和工业化深度融合管理体系建设贯标项目</w:t>
      </w:r>
      <w:r w:rsidR="00F324E9" w:rsidRPr="00057A8F">
        <w:rPr>
          <w:rFonts w:ascii="宋体" w:hAnsi="宋体" w:hint="eastAsia"/>
          <w:sz w:val="28"/>
          <w:szCs w:val="28"/>
        </w:rPr>
        <w:t>7</w:t>
      </w:r>
      <w:r w:rsidR="00852057" w:rsidRPr="00057A8F">
        <w:rPr>
          <w:rFonts w:ascii="宋体" w:hAnsi="宋体"/>
          <w:sz w:val="28"/>
          <w:szCs w:val="28"/>
        </w:rPr>
        <w:t>个</w:t>
      </w:r>
      <w:r w:rsidR="00F324E9" w:rsidRPr="00057A8F">
        <w:rPr>
          <w:rFonts w:ascii="宋体" w:hAnsi="宋体" w:hint="eastAsia"/>
          <w:sz w:val="28"/>
          <w:szCs w:val="28"/>
        </w:rPr>
        <w:t>；</w:t>
      </w:r>
      <w:r w:rsidR="00852057" w:rsidRPr="00057A8F">
        <w:rPr>
          <w:rFonts w:ascii="宋体" w:hAnsi="宋体"/>
          <w:sz w:val="28"/>
          <w:szCs w:val="28"/>
        </w:rPr>
        <w:t>食品工业企业诚信管理体系建设与评价项目</w:t>
      </w:r>
      <w:r w:rsidR="00F324E9" w:rsidRPr="00057A8F">
        <w:rPr>
          <w:rFonts w:ascii="宋体" w:hAnsi="宋体" w:hint="eastAsia"/>
          <w:sz w:val="28"/>
          <w:szCs w:val="28"/>
        </w:rPr>
        <w:t>7个；节能评估项目1个；</w:t>
      </w:r>
      <w:r w:rsidR="00177554" w:rsidRPr="00A96131">
        <w:rPr>
          <w:sz w:val="28"/>
          <w:szCs w:val="28"/>
        </w:rPr>
        <w:t>低碳领域</w:t>
      </w:r>
      <w:r w:rsidR="00F324E9" w:rsidRPr="00057A8F">
        <w:rPr>
          <w:rFonts w:ascii="宋体" w:hAnsi="宋体" w:hint="eastAsia"/>
          <w:sz w:val="28"/>
          <w:szCs w:val="28"/>
        </w:rPr>
        <w:t>项目1个；</w:t>
      </w:r>
      <w:r w:rsidR="00F324E9" w:rsidRPr="00057A8F">
        <w:rPr>
          <w:rFonts w:ascii="宋体" w:hAnsi="宋体"/>
          <w:sz w:val="28"/>
          <w:szCs w:val="28"/>
        </w:rPr>
        <w:t>能源管理体系</w:t>
      </w:r>
      <w:r w:rsidR="00F324E9" w:rsidRPr="00057A8F">
        <w:rPr>
          <w:rFonts w:ascii="宋体" w:hAnsi="宋体" w:hint="eastAsia"/>
          <w:sz w:val="28"/>
          <w:szCs w:val="28"/>
        </w:rPr>
        <w:t>效果</w:t>
      </w:r>
      <w:r w:rsidR="00F324E9" w:rsidRPr="00057A8F">
        <w:rPr>
          <w:rFonts w:ascii="宋体" w:hAnsi="宋体"/>
          <w:sz w:val="28"/>
          <w:szCs w:val="28"/>
        </w:rPr>
        <w:t>评价</w:t>
      </w:r>
      <w:r w:rsidR="00F324E9" w:rsidRPr="00057A8F">
        <w:rPr>
          <w:rFonts w:ascii="宋体" w:hAnsi="宋体" w:hint="eastAsia"/>
          <w:sz w:val="28"/>
          <w:szCs w:val="28"/>
        </w:rPr>
        <w:t>项目1个；</w:t>
      </w:r>
      <w:r w:rsidR="00F324E9" w:rsidRPr="00057A8F">
        <w:rPr>
          <w:rFonts w:ascii="宋体" w:hAnsi="宋体"/>
          <w:sz w:val="28"/>
          <w:szCs w:val="28"/>
        </w:rPr>
        <w:t>清洁生产</w:t>
      </w:r>
      <w:r w:rsidR="00F324E9" w:rsidRPr="00057A8F">
        <w:rPr>
          <w:rFonts w:ascii="宋体" w:hAnsi="宋体" w:hint="eastAsia"/>
          <w:sz w:val="28"/>
          <w:szCs w:val="28"/>
        </w:rPr>
        <w:t>继续完成2018年</w:t>
      </w:r>
      <w:r w:rsidR="00F324E9" w:rsidRPr="00057A8F">
        <w:rPr>
          <w:rFonts w:ascii="宋体" w:hAnsi="宋体"/>
          <w:sz w:val="28"/>
          <w:szCs w:val="28"/>
        </w:rPr>
        <w:t>项目</w:t>
      </w:r>
      <w:r w:rsidR="00F324E9" w:rsidRPr="00057A8F">
        <w:rPr>
          <w:rFonts w:ascii="宋体" w:hAnsi="宋体" w:hint="eastAsia"/>
          <w:sz w:val="28"/>
          <w:szCs w:val="28"/>
        </w:rPr>
        <w:t>进程。</w:t>
      </w:r>
    </w:p>
    <w:p w:rsidR="00F35976" w:rsidRPr="00057A8F" w:rsidRDefault="00AF3131" w:rsidP="001511FA">
      <w:pPr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4</w:t>
      </w:r>
      <w:r w:rsidR="00863D0A" w:rsidRPr="00057A8F">
        <w:rPr>
          <w:rFonts w:ascii="宋体" w:hAnsi="宋体" w:hint="eastAsia"/>
          <w:sz w:val="28"/>
          <w:szCs w:val="28"/>
        </w:rPr>
        <w:t xml:space="preserve"> </w:t>
      </w:r>
      <w:r w:rsidR="00511799" w:rsidRPr="00057A8F">
        <w:rPr>
          <w:rFonts w:ascii="宋体" w:hAnsi="宋体" w:hint="eastAsia"/>
          <w:sz w:val="28"/>
          <w:szCs w:val="28"/>
        </w:rPr>
        <w:t>发展历程</w:t>
      </w:r>
    </w:p>
    <w:p w:rsidR="00BA6D25" w:rsidRPr="00057A8F" w:rsidRDefault="00B55BFA" w:rsidP="001511FA">
      <w:pPr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1993年9月成立</w:t>
      </w:r>
      <w:r w:rsidR="00782421" w:rsidRPr="00057A8F">
        <w:rPr>
          <w:rFonts w:ascii="宋体" w:hAnsi="宋体" w:hint="eastAsia"/>
          <w:sz w:val="28"/>
          <w:szCs w:val="28"/>
        </w:rPr>
        <w:t>,注册资金25万元</w:t>
      </w:r>
      <w:r w:rsidRPr="00057A8F">
        <w:rPr>
          <w:rFonts w:ascii="宋体" w:hAnsi="宋体" w:hint="eastAsia"/>
          <w:sz w:val="28"/>
          <w:szCs w:val="28"/>
        </w:rPr>
        <w:t>；</w:t>
      </w:r>
    </w:p>
    <w:p w:rsidR="00BA6D25" w:rsidRPr="00057A8F" w:rsidRDefault="00B55BFA" w:rsidP="001511FA">
      <w:pPr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  <w:smartTag w:uri="urn:schemas-microsoft-com:office:smarttags" w:element="chsdate">
        <w:smartTagPr>
          <w:attr w:name="Year" w:val="1994"/>
          <w:attr w:name="Month" w:val="7"/>
          <w:attr w:name="Day" w:val="13"/>
          <w:attr w:name="IsLunarDate" w:val="False"/>
          <w:attr w:name="IsROCDate" w:val="False"/>
        </w:smartTagPr>
        <w:r w:rsidRPr="00057A8F">
          <w:rPr>
            <w:rFonts w:ascii="宋体" w:hAnsi="宋体" w:hint="eastAsia"/>
            <w:sz w:val="28"/>
            <w:szCs w:val="28"/>
          </w:rPr>
          <w:t>1994年7月13日</w:t>
        </w:r>
      </w:smartTag>
      <w:r w:rsidRPr="00057A8F">
        <w:rPr>
          <w:rFonts w:ascii="宋体" w:hAnsi="宋体" w:hint="eastAsia"/>
          <w:sz w:val="28"/>
          <w:szCs w:val="28"/>
        </w:rPr>
        <w:t>获得全国首批质量管理体系(QMS)认证</w:t>
      </w:r>
      <w:r w:rsidR="008C566B" w:rsidRPr="00057A8F">
        <w:rPr>
          <w:rFonts w:ascii="宋体" w:hAnsi="宋体" w:hint="eastAsia"/>
          <w:sz w:val="28"/>
          <w:szCs w:val="28"/>
        </w:rPr>
        <w:t>认可</w:t>
      </w:r>
      <w:r w:rsidRPr="00057A8F">
        <w:rPr>
          <w:rFonts w:ascii="宋体" w:hAnsi="宋体" w:hint="eastAsia"/>
          <w:sz w:val="28"/>
          <w:szCs w:val="28"/>
        </w:rPr>
        <w:t>资格；</w:t>
      </w:r>
    </w:p>
    <w:p w:rsidR="00BA6D25" w:rsidRPr="00057A8F" w:rsidRDefault="00B55BFA" w:rsidP="001511FA">
      <w:pPr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1997年购置办公楼,建筑面积</w:t>
      </w:r>
      <w:smartTag w:uri="urn:schemas-microsoft-com:office:smarttags" w:element="chmetcnv">
        <w:smartTagPr>
          <w:attr w:name="UnitName" w:val="平方米"/>
          <w:attr w:name="SourceValue" w:val="1300"/>
          <w:attr w:name="HasSpace" w:val="False"/>
          <w:attr w:name="Negative" w:val="False"/>
          <w:attr w:name="NumberType" w:val="1"/>
          <w:attr w:name="TCSC" w:val="0"/>
        </w:smartTagPr>
        <w:r w:rsidRPr="00057A8F">
          <w:rPr>
            <w:rFonts w:ascii="宋体" w:hAnsi="宋体" w:hint="eastAsia"/>
            <w:sz w:val="28"/>
            <w:szCs w:val="28"/>
          </w:rPr>
          <w:t>1300平方米</w:t>
        </w:r>
      </w:smartTag>
      <w:r w:rsidRPr="00057A8F">
        <w:rPr>
          <w:rFonts w:ascii="宋体" w:hAnsi="宋体" w:hint="eastAsia"/>
          <w:sz w:val="28"/>
          <w:szCs w:val="28"/>
        </w:rPr>
        <w:t>；</w:t>
      </w:r>
    </w:p>
    <w:p w:rsidR="00BA6D25" w:rsidRPr="00057A8F" w:rsidRDefault="00B55BFA" w:rsidP="001511FA">
      <w:pPr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206E90">
        <w:rPr>
          <w:rFonts w:ascii="宋体" w:hAnsi="宋体" w:hint="eastAsia"/>
          <w:sz w:val="28"/>
          <w:szCs w:val="28"/>
        </w:rPr>
        <w:t>200</w:t>
      </w:r>
      <w:r w:rsidR="009C3FC7" w:rsidRPr="00206E90">
        <w:rPr>
          <w:rFonts w:ascii="宋体" w:hAnsi="宋体" w:hint="eastAsia"/>
          <w:sz w:val="28"/>
          <w:szCs w:val="28"/>
        </w:rPr>
        <w:t>1</w:t>
      </w:r>
      <w:r w:rsidRPr="00206E90">
        <w:rPr>
          <w:rFonts w:ascii="宋体" w:hAnsi="宋体" w:hint="eastAsia"/>
          <w:sz w:val="28"/>
          <w:szCs w:val="28"/>
        </w:rPr>
        <w:t>年</w:t>
      </w:r>
      <w:r w:rsidR="009C3FC7" w:rsidRPr="00206E90">
        <w:rPr>
          <w:rFonts w:ascii="宋体" w:hAnsi="宋体" w:hint="eastAsia"/>
          <w:sz w:val="28"/>
          <w:szCs w:val="28"/>
        </w:rPr>
        <w:t>6</w:t>
      </w:r>
      <w:r w:rsidRPr="00206E90">
        <w:rPr>
          <w:rFonts w:ascii="宋体" w:hAnsi="宋体" w:hint="eastAsia"/>
          <w:sz w:val="28"/>
          <w:szCs w:val="28"/>
        </w:rPr>
        <w:t>月</w:t>
      </w:r>
      <w:r w:rsidRPr="00057A8F">
        <w:rPr>
          <w:rFonts w:ascii="宋体" w:hAnsi="宋体" w:hint="eastAsia"/>
          <w:sz w:val="28"/>
          <w:szCs w:val="28"/>
        </w:rPr>
        <w:t>成立长城认证培训中心；</w:t>
      </w:r>
    </w:p>
    <w:p w:rsidR="00BA6D25" w:rsidRPr="00057A8F" w:rsidRDefault="00B55BFA" w:rsidP="001511FA">
      <w:pPr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2001年12月获得环境管理体系(EMS) 认证</w:t>
      </w:r>
      <w:r w:rsidR="008C566B" w:rsidRPr="00057A8F">
        <w:rPr>
          <w:rFonts w:ascii="宋体" w:hAnsi="宋体" w:hint="eastAsia"/>
          <w:sz w:val="28"/>
          <w:szCs w:val="28"/>
        </w:rPr>
        <w:t>认可</w:t>
      </w:r>
      <w:r w:rsidRPr="00057A8F">
        <w:rPr>
          <w:rFonts w:ascii="宋体" w:hAnsi="宋体" w:hint="eastAsia"/>
          <w:sz w:val="28"/>
          <w:szCs w:val="28"/>
        </w:rPr>
        <w:t>资格；</w:t>
      </w:r>
    </w:p>
    <w:p w:rsidR="007F2581" w:rsidRPr="00057A8F" w:rsidRDefault="00B55BFA" w:rsidP="001511FA">
      <w:pPr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2002年</w:t>
      </w:r>
      <w:r w:rsidR="008C566B" w:rsidRPr="00057A8F">
        <w:rPr>
          <w:rFonts w:ascii="宋体" w:hAnsi="宋体" w:hint="eastAsia"/>
          <w:sz w:val="28"/>
          <w:szCs w:val="28"/>
        </w:rPr>
        <w:t>4</w:t>
      </w:r>
      <w:r w:rsidRPr="00057A8F">
        <w:rPr>
          <w:rFonts w:ascii="宋体" w:hAnsi="宋体" w:hint="eastAsia"/>
          <w:sz w:val="28"/>
          <w:szCs w:val="28"/>
        </w:rPr>
        <w:t>月获得职业健康安全管理体系(OHSMS) 认证</w:t>
      </w:r>
      <w:r w:rsidR="008C566B" w:rsidRPr="00057A8F">
        <w:rPr>
          <w:rFonts w:ascii="宋体" w:hAnsi="宋体" w:hint="eastAsia"/>
          <w:sz w:val="28"/>
          <w:szCs w:val="28"/>
        </w:rPr>
        <w:t>认可</w:t>
      </w:r>
      <w:r w:rsidRPr="00057A8F">
        <w:rPr>
          <w:rFonts w:ascii="宋体" w:hAnsi="宋体" w:hint="eastAsia"/>
          <w:sz w:val="28"/>
          <w:szCs w:val="28"/>
        </w:rPr>
        <w:t>资格</w:t>
      </w:r>
      <w:r w:rsidR="007F2581" w:rsidRPr="00057A8F">
        <w:rPr>
          <w:rFonts w:ascii="宋体" w:hAnsi="宋体" w:hint="eastAsia"/>
          <w:sz w:val="28"/>
          <w:szCs w:val="28"/>
        </w:rPr>
        <w:t>；</w:t>
      </w:r>
    </w:p>
    <w:p w:rsidR="00BA6D25" w:rsidRPr="00057A8F" w:rsidRDefault="007F2581" w:rsidP="001511FA">
      <w:pPr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2002年</w:t>
      </w:r>
      <w:r w:rsidR="00B55BFA" w:rsidRPr="00057A8F">
        <w:rPr>
          <w:rFonts w:ascii="宋体" w:hAnsi="宋体" w:hint="eastAsia"/>
          <w:sz w:val="28"/>
          <w:szCs w:val="28"/>
        </w:rPr>
        <w:t>6月增资，中心注册资金为400万元人民币；</w:t>
      </w:r>
    </w:p>
    <w:p w:rsidR="00BA6D25" w:rsidRPr="00057A8F" w:rsidRDefault="00B55BFA" w:rsidP="001511FA">
      <w:pPr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2004年2月获得食品安全管理体系</w:t>
      </w:r>
      <w:r w:rsidR="00161FF7" w:rsidRPr="00057A8F">
        <w:rPr>
          <w:rFonts w:ascii="宋体" w:hAnsi="宋体" w:hint="eastAsia"/>
          <w:sz w:val="28"/>
          <w:szCs w:val="28"/>
        </w:rPr>
        <w:t>(FSMS</w:t>
      </w:r>
      <w:r w:rsidRPr="00057A8F">
        <w:rPr>
          <w:rFonts w:ascii="宋体" w:hAnsi="宋体" w:hint="eastAsia"/>
          <w:sz w:val="28"/>
          <w:szCs w:val="28"/>
        </w:rPr>
        <w:t>) 认证</w:t>
      </w:r>
      <w:r w:rsidR="008C566B" w:rsidRPr="00057A8F">
        <w:rPr>
          <w:rFonts w:ascii="宋体" w:hAnsi="宋体" w:hint="eastAsia"/>
          <w:sz w:val="28"/>
          <w:szCs w:val="28"/>
        </w:rPr>
        <w:t>认可</w:t>
      </w:r>
      <w:r w:rsidRPr="00057A8F">
        <w:rPr>
          <w:rFonts w:ascii="宋体" w:hAnsi="宋体" w:hint="eastAsia"/>
          <w:sz w:val="28"/>
          <w:szCs w:val="28"/>
        </w:rPr>
        <w:t>资格；</w:t>
      </w:r>
    </w:p>
    <w:p w:rsidR="00BA6D25" w:rsidRPr="00057A8F" w:rsidRDefault="00B55BFA" w:rsidP="001511FA">
      <w:pPr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2005年8月</w:t>
      </w:r>
      <w:r w:rsidR="00161FF7" w:rsidRPr="00057A8F">
        <w:rPr>
          <w:rFonts w:ascii="宋体" w:hAnsi="宋体" w:hint="eastAsia"/>
          <w:sz w:val="28"/>
          <w:szCs w:val="28"/>
        </w:rPr>
        <w:t>获得国家批准成立</w:t>
      </w:r>
      <w:r w:rsidRPr="00057A8F">
        <w:rPr>
          <w:rFonts w:ascii="宋体" w:hAnsi="宋体" w:hint="eastAsia"/>
          <w:sz w:val="28"/>
          <w:szCs w:val="28"/>
        </w:rPr>
        <w:t>黑龙江分中心；</w:t>
      </w:r>
    </w:p>
    <w:p w:rsidR="00BA6D25" w:rsidRPr="00057A8F" w:rsidRDefault="00B55BFA" w:rsidP="001511FA">
      <w:pPr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2007年获固定资产投资项目</w:t>
      </w:r>
      <w:r w:rsidR="00427F5E" w:rsidRPr="00057A8F">
        <w:rPr>
          <w:rFonts w:ascii="宋体" w:hAnsi="宋体" w:hint="eastAsia"/>
          <w:sz w:val="28"/>
          <w:szCs w:val="28"/>
        </w:rPr>
        <w:t>节</w:t>
      </w:r>
      <w:r w:rsidRPr="00057A8F">
        <w:rPr>
          <w:rFonts w:ascii="宋体" w:hAnsi="宋体" w:hint="eastAsia"/>
          <w:sz w:val="28"/>
          <w:szCs w:val="28"/>
        </w:rPr>
        <w:t>能评估资质，获清洁生产审核资质；</w:t>
      </w:r>
    </w:p>
    <w:p w:rsidR="00161FF7" w:rsidRDefault="00B55BFA" w:rsidP="001511FA">
      <w:pPr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2008年置办新办公楼2</w:t>
      </w:r>
      <w:r w:rsidR="00C45A20">
        <w:rPr>
          <w:rFonts w:ascii="宋体" w:hAnsi="宋体" w:hint="eastAsia"/>
          <w:sz w:val="28"/>
          <w:szCs w:val="28"/>
        </w:rPr>
        <w:t>670</w:t>
      </w:r>
      <w:r w:rsidRPr="00057A8F">
        <w:rPr>
          <w:rFonts w:ascii="宋体" w:hAnsi="宋体" w:hint="eastAsia"/>
          <w:sz w:val="28"/>
          <w:szCs w:val="28"/>
        </w:rPr>
        <w:t>平方米；</w:t>
      </w:r>
    </w:p>
    <w:p w:rsidR="00C45A20" w:rsidRPr="00057A8F" w:rsidRDefault="00C45A20" w:rsidP="001511FA">
      <w:pPr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AA24D6">
        <w:rPr>
          <w:rFonts w:ascii="宋体" w:hAnsi="宋体" w:hint="eastAsia"/>
          <w:sz w:val="28"/>
          <w:szCs w:val="28"/>
        </w:rPr>
        <w:t>2011</w:t>
      </w:r>
      <w:r w:rsidRPr="00057A8F">
        <w:rPr>
          <w:rFonts w:ascii="宋体" w:hAnsi="宋体" w:hint="eastAsia"/>
          <w:sz w:val="28"/>
          <w:szCs w:val="28"/>
        </w:rPr>
        <w:t>年获得国家批准成立上海分中心、深圳分中心；</w:t>
      </w:r>
    </w:p>
    <w:p w:rsidR="00161FF7" w:rsidRPr="00057A8F" w:rsidRDefault="00161FF7" w:rsidP="001511FA">
      <w:pPr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2012年获得工信部食品工业企业诚信管理体系评价资格</w:t>
      </w:r>
      <w:r w:rsidR="00511799" w:rsidRPr="00057A8F">
        <w:rPr>
          <w:rFonts w:ascii="宋体" w:hAnsi="宋体" w:hint="eastAsia"/>
          <w:sz w:val="28"/>
          <w:szCs w:val="28"/>
        </w:rPr>
        <w:t>；</w:t>
      </w:r>
    </w:p>
    <w:p w:rsidR="00BA6D25" w:rsidRPr="00057A8F" w:rsidRDefault="00161FF7" w:rsidP="001511FA">
      <w:pPr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2012年获得能源管理体系(</w:t>
      </w:r>
      <w:proofErr w:type="spellStart"/>
      <w:r w:rsidRPr="00057A8F">
        <w:rPr>
          <w:rFonts w:ascii="宋体" w:hAnsi="宋体" w:hint="eastAsia"/>
          <w:sz w:val="28"/>
          <w:szCs w:val="28"/>
        </w:rPr>
        <w:t>EnMS</w:t>
      </w:r>
      <w:proofErr w:type="spellEnd"/>
      <w:r w:rsidRPr="00057A8F">
        <w:rPr>
          <w:rFonts w:ascii="宋体" w:hAnsi="宋体" w:hint="eastAsia"/>
          <w:sz w:val="28"/>
          <w:szCs w:val="28"/>
        </w:rPr>
        <w:t>) 认证试点资格</w:t>
      </w:r>
      <w:r w:rsidR="00240C50" w:rsidRPr="00057A8F">
        <w:rPr>
          <w:rFonts w:ascii="宋体" w:hAnsi="宋体" w:hint="eastAsia"/>
          <w:sz w:val="28"/>
          <w:szCs w:val="28"/>
        </w:rPr>
        <w:t>;</w:t>
      </w:r>
    </w:p>
    <w:p w:rsidR="00BA6D25" w:rsidRPr="00057A8F" w:rsidRDefault="003D248F" w:rsidP="001511FA">
      <w:pPr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lastRenderedPageBreak/>
        <w:t>2014年获得能源管理体系(</w:t>
      </w:r>
      <w:proofErr w:type="spellStart"/>
      <w:r w:rsidRPr="00057A8F">
        <w:rPr>
          <w:rFonts w:ascii="宋体" w:hAnsi="宋体" w:hint="eastAsia"/>
          <w:sz w:val="28"/>
          <w:szCs w:val="28"/>
        </w:rPr>
        <w:t>EnMS</w:t>
      </w:r>
      <w:proofErr w:type="spellEnd"/>
      <w:r w:rsidRPr="00057A8F">
        <w:rPr>
          <w:rFonts w:ascii="宋体" w:hAnsi="宋体" w:hint="eastAsia"/>
          <w:sz w:val="28"/>
          <w:szCs w:val="28"/>
        </w:rPr>
        <w:t>) 认证资格。</w:t>
      </w:r>
      <w:r w:rsidR="00704DD7" w:rsidRPr="00057A8F">
        <w:rPr>
          <w:rFonts w:ascii="宋体" w:hAnsi="宋体" w:hint="eastAsia"/>
          <w:sz w:val="28"/>
          <w:szCs w:val="28"/>
        </w:rPr>
        <w:t>被国家工信部推荐为“两化融合”管理体系贯标咨询服务机构</w:t>
      </w:r>
      <w:r w:rsidR="00BA6D25" w:rsidRPr="00057A8F">
        <w:rPr>
          <w:rFonts w:ascii="宋体" w:hAnsi="宋体" w:hint="eastAsia"/>
          <w:sz w:val="28"/>
          <w:szCs w:val="28"/>
        </w:rPr>
        <w:t>。</w:t>
      </w:r>
    </w:p>
    <w:p w:rsidR="00AA24D6" w:rsidRPr="00835620" w:rsidRDefault="00AA24D6" w:rsidP="00AA24D6">
      <w:pPr>
        <w:ind w:firstLineChars="200" w:firstLine="560"/>
        <w:jc w:val="left"/>
        <w:rPr>
          <w:sz w:val="28"/>
          <w:szCs w:val="28"/>
        </w:rPr>
      </w:pPr>
      <w:r w:rsidRPr="00835620">
        <w:rPr>
          <w:rFonts w:hint="eastAsia"/>
          <w:sz w:val="28"/>
          <w:szCs w:val="28"/>
        </w:rPr>
        <w:t>2016</w:t>
      </w:r>
      <w:r w:rsidRPr="00835620">
        <w:rPr>
          <w:rFonts w:hint="eastAsia"/>
          <w:sz w:val="28"/>
          <w:szCs w:val="28"/>
        </w:rPr>
        <w:t>年</w:t>
      </w:r>
      <w:r w:rsidRPr="00835620">
        <w:rPr>
          <w:rFonts w:hint="eastAsia"/>
          <w:sz w:val="28"/>
          <w:szCs w:val="28"/>
        </w:rPr>
        <w:t>8</w:t>
      </w:r>
      <w:r w:rsidRPr="00835620">
        <w:rPr>
          <w:rFonts w:hint="eastAsia"/>
          <w:sz w:val="28"/>
          <w:szCs w:val="28"/>
        </w:rPr>
        <w:t>月</w:t>
      </w:r>
      <w:r w:rsidRPr="00835620">
        <w:rPr>
          <w:rFonts w:hint="eastAsia"/>
          <w:sz w:val="28"/>
          <w:szCs w:val="28"/>
        </w:rPr>
        <w:t xml:space="preserve"> </w:t>
      </w:r>
      <w:r w:rsidRPr="00835620">
        <w:rPr>
          <w:rFonts w:hint="eastAsia"/>
          <w:sz w:val="28"/>
          <w:szCs w:val="28"/>
        </w:rPr>
        <w:t>获得国家工信部中国两化融合服务联盟</w:t>
      </w:r>
      <w:r>
        <w:rPr>
          <w:rFonts w:hint="eastAsia"/>
          <w:sz w:val="28"/>
          <w:szCs w:val="28"/>
        </w:rPr>
        <w:t>评选的</w:t>
      </w:r>
      <w:r w:rsidRPr="00835620">
        <w:rPr>
          <w:rFonts w:hint="eastAsia"/>
          <w:sz w:val="28"/>
          <w:szCs w:val="28"/>
        </w:rPr>
        <w:t>两化融合管理体系“全国十佳”优秀咨询服务机构荣誉称号；</w:t>
      </w:r>
    </w:p>
    <w:p w:rsidR="00E51D26" w:rsidRPr="00057A8F" w:rsidRDefault="00E51D26" w:rsidP="001511FA">
      <w:pPr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2016年12月获得危害分析与关键控制点体系HACCP(GB/T27341)认证资格。</w:t>
      </w:r>
    </w:p>
    <w:p w:rsidR="00AA24D6" w:rsidRPr="00757E3D" w:rsidRDefault="00AA24D6" w:rsidP="00AA24D6">
      <w:pPr>
        <w:ind w:firstLineChars="200" w:firstLine="560"/>
        <w:jc w:val="left"/>
        <w:rPr>
          <w:sz w:val="28"/>
          <w:szCs w:val="28"/>
        </w:rPr>
      </w:pPr>
      <w:r w:rsidRPr="00757E3D">
        <w:rPr>
          <w:rFonts w:hint="eastAsia"/>
          <w:sz w:val="28"/>
          <w:szCs w:val="28"/>
        </w:rPr>
        <w:t>2018</w:t>
      </w:r>
      <w:r w:rsidRPr="00757E3D">
        <w:rPr>
          <w:rFonts w:hint="eastAsia"/>
          <w:sz w:val="28"/>
          <w:szCs w:val="28"/>
        </w:rPr>
        <w:t>年</w:t>
      </w:r>
      <w:r w:rsidRPr="00757E3D">
        <w:rPr>
          <w:rFonts w:hint="eastAsia"/>
          <w:sz w:val="28"/>
          <w:szCs w:val="28"/>
        </w:rPr>
        <w:t>1</w:t>
      </w:r>
      <w:r w:rsidRPr="00757E3D">
        <w:rPr>
          <w:rFonts w:hint="eastAsia"/>
          <w:sz w:val="28"/>
          <w:szCs w:val="28"/>
        </w:rPr>
        <w:t>月获得国家认监委备案许可，开展顾客满意度及投诉处理管理体系认证业务。</w:t>
      </w:r>
    </w:p>
    <w:p w:rsidR="00433902" w:rsidRDefault="00433902" w:rsidP="001511FA">
      <w:pPr>
        <w:spacing w:line="360" w:lineRule="auto"/>
        <w:ind w:firstLineChars="202" w:firstLine="566"/>
        <w:rPr>
          <w:rFonts w:ascii="宋体" w:hAnsi="宋体"/>
          <w:sz w:val="28"/>
          <w:szCs w:val="28"/>
          <w:highlight w:val="yellow"/>
        </w:rPr>
      </w:pPr>
      <w:r w:rsidRPr="00661A18">
        <w:rPr>
          <w:rFonts w:ascii="宋体" w:hAnsi="宋体" w:hint="eastAsia"/>
          <w:sz w:val="28"/>
          <w:szCs w:val="28"/>
        </w:rPr>
        <w:t>2019年7月</w:t>
      </w:r>
      <w:r w:rsidR="00661A18" w:rsidRPr="00661A18">
        <w:rPr>
          <w:rFonts w:ascii="宋体" w:hAnsi="宋体" w:hint="eastAsia"/>
          <w:sz w:val="28"/>
          <w:szCs w:val="28"/>
        </w:rPr>
        <w:t>获得国家认</w:t>
      </w:r>
      <w:r w:rsidR="00667C7D">
        <w:rPr>
          <w:rFonts w:ascii="宋体" w:hAnsi="宋体" w:hint="eastAsia"/>
          <w:sz w:val="28"/>
          <w:szCs w:val="28"/>
        </w:rPr>
        <w:t>监</w:t>
      </w:r>
      <w:r w:rsidR="00661A18" w:rsidRPr="00661A18">
        <w:rPr>
          <w:rFonts w:hint="eastAsia"/>
          <w:sz w:val="28"/>
          <w:szCs w:val="28"/>
        </w:rPr>
        <w:t>委批准</w:t>
      </w:r>
      <w:r w:rsidR="00013EAE" w:rsidRPr="00661A18">
        <w:rPr>
          <w:rFonts w:ascii="宋体" w:hAnsi="宋体" w:hint="eastAsia"/>
          <w:sz w:val="28"/>
          <w:szCs w:val="28"/>
        </w:rPr>
        <w:t>服务认证</w:t>
      </w:r>
      <w:r w:rsidR="00661A18" w:rsidRPr="00661A18">
        <w:rPr>
          <w:rFonts w:ascii="宋体" w:hAnsi="宋体" w:hint="eastAsia"/>
          <w:sz w:val="28"/>
          <w:szCs w:val="28"/>
        </w:rPr>
        <w:t>资格。</w:t>
      </w:r>
    </w:p>
    <w:p w:rsidR="00511799" w:rsidRPr="00057A8F" w:rsidRDefault="00AF3131" w:rsidP="001511FA">
      <w:pPr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5</w:t>
      </w:r>
      <w:r w:rsidR="00F375E1" w:rsidRPr="00057A8F">
        <w:rPr>
          <w:rFonts w:ascii="宋体" w:hAnsi="宋体" w:hint="eastAsia"/>
          <w:sz w:val="28"/>
          <w:szCs w:val="28"/>
        </w:rPr>
        <w:t xml:space="preserve"> </w:t>
      </w:r>
      <w:r w:rsidR="00511799" w:rsidRPr="00057A8F">
        <w:rPr>
          <w:rFonts w:ascii="宋体" w:hAnsi="宋体" w:hint="eastAsia"/>
          <w:sz w:val="28"/>
          <w:szCs w:val="28"/>
        </w:rPr>
        <w:t>设施</w:t>
      </w:r>
      <w:r w:rsidR="00E143C0" w:rsidRPr="00057A8F">
        <w:rPr>
          <w:rFonts w:ascii="宋体" w:hAnsi="宋体" w:hint="eastAsia"/>
          <w:sz w:val="28"/>
          <w:szCs w:val="28"/>
        </w:rPr>
        <w:t>、</w:t>
      </w:r>
      <w:r w:rsidR="00495EF1" w:rsidRPr="00057A8F">
        <w:rPr>
          <w:rFonts w:ascii="宋体" w:hAnsi="宋体" w:hint="eastAsia"/>
          <w:sz w:val="28"/>
          <w:szCs w:val="28"/>
        </w:rPr>
        <w:t>财务</w:t>
      </w:r>
      <w:r w:rsidR="00511799" w:rsidRPr="00057A8F">
        <w:rPr>
          <w:rFonts w:ascii="宋体" w:hAnsi="宋体" w:hint="eastAsia"/>
          <w:sz w:val="28"/>
          <w:szCs w:val="28"/>
        </w:rPr>
        <w:t>及</w:t>
      </w:r>
      <w:r w:rsidR="00F47433" w:rsidRPr="00057A8F">
        <w:rPr>
          <w:rFonts w:ascii="宋体" w:hAnsi="宋体" w:hint="eastAsia"/>
          <w:sz w:val="28"/>
          <w:szCs w:val="28"/>
        </w:rPr>
        <w:t>人力</w:t>
      </w:r>
      <w:r w:rsidR="00495EF1" w:rsidRPr="00057A8F">
        <w:rPr>
          <w:rFonts w:ascii="宋体" w:hAnsi="宋体" w:hint="eastAsia"/>
          <w:sz w:val="28"/>
          <w:szCs w:val="28"/>
        </w:rPr>
        <w:t>资源</w:t>
      </w:r>
      <w:r w:rsidR="00511799" w:rsidRPr="00057A8F">
        <w:rPr>
          <w:rFonts w:ascii="宋体" w:hAnsi="宋体" w:hint="eastAsia"/>
          <w:sz w:val="28"/>
          <w:szCs w:val="28"/>
        </w:rPr>
        <w:t>状况</w:t>
      </w:r>
    </w:p>
    <w:p w:rsidR="007F2581" w:rsidRPr="00057A8F" w:rsidRDefault="00091E38" w:rsidP="001511FA">
      <w:pPr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（</w:t>
      </w:r>
      <w:r w:rsidR="00DB2099" w:rsidRPr="00057A8F">
        <w:rPr>
          <w:rFonts w:ascii="宋体" w:hAnsi="宋体" w:hint="eastAsia"/>
          <w:sz w:val="28"/>
          <w:szCs w:val="28"/>
        </w:rPr>
        <w:t>1）</w:t>
      </w:r>
      <w:r w:rsidR="00F375E1" w:rsidRPr="00057A8F">
        <w:rPr>
          <w:rFonts w:ascii="宋体" w:hAnsi="宋体" w:hint="eastAsia"/>
          <w:sz w:val="28"/>
          <w:szCs w:val="28"/>
        </w:rPr>
        <w:t xml:space="preserve"> </w:t>
      </w:r>
      <w:r w:rsidR="00490A39" w:rsidRPr="00057A8F">
        <w:rPr>
          <w:rFonts w:ascii="宋体" w:hAnsi="宋体" w:hint="eastAsia"/>
          <w:sz w:val="28"/>
          <w:szCs w:val="28"/>
        </w:rPr>
        <w:t>中心</w:t>
      </w:r>
      <w:r w:rsidR="007F2581" w:rsidRPr="00057A8F">
        <w:rPr>
          <w:rFonts w:ascii="宋体" w:hAnsi="宋体" w:hint="eastAsia"/>
          <w:sz w:val="28"/>
          <w:szCs w:val="28"/>
        </w:rPr>
        <w:t>共有</w:t>
      </w:r>
      <w:r w:rsidR="00C64968" w:rsidRPr="00057A8F">
        <w:rPr>
          <w:rFonts w:ascii="宋体" w:hAnsi="宋体" w:hint="eastAsia"/>
          <w:sz w:val="28"/>
          <w:szCs w:val="28"/>
        </w:rPr>
        <w:t>三</w:t>
      </w:r>
      <w:r w:rsidR="0032533E" w:rsidRPr="00057A8F">
        <w:rPr>
          <w:rFonts w:ascii="宋体" w:hAnsi="宋体" w:hint="eastAsia"/>
          <w:sz w:val="28"/>
          <w:szCs w:val="28"/>
        </w:rPr>
        <w:t>处办公场</w:t>
      </w:r>
      <w:r w:rsidR="00B306C7">
        <w:rPr>
          <w:rFonts w:ascii="宋体" w:hAnsi="宋体" w:hint="eastAsia"/>
          <w:sz w:val="28"/>
          <w:szCs w:val="28"/>
        </w:rPr>
        <w:t>所</w:t>
      </w:r>
      <w:r w:rsidR="007F2581" w:rsidRPr="00057A8F">
        <w:rPr>
          <w:rFonts w:ascii="宋体" w:hAnsi="宋体" w:hint="eastAsia"/>
          <w:sz w:val="28"/>
          <w:szCs w:val="28"/>
        </w:rPr>
        <w:t>分别是</w:t>
      </w:r>
      <w:r w:rsidR="0032533E" w:rsidRPr="00057A8F">
        <w:rPr>
          <w:rFonts w:ascii="宋体" w:hAnsi="宋体" w:hint="eastAsia"/>
          <w:sz w:val="28"/>
          <w:szCs w:val="28"/>
        </w:rPr>
        <w:t>：</w:t>
      </w:r>
    </w:p>
    <w:p w:rsidR="007F2581" w:rsidRPr="00057A8F" w:rsidRDefault="00DB2099" w:rsidP="00B306C7">
      <w:pPr>
        <w:spacing w:line="360" w:lineRule="auto"/>
        <w:ind w:firstLineChars="455" w:firstLine="1274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天津市河西区大沽南路501</w:t>
      </w:r>
      <w:r w:rsidR="0032533E" w:rsidRPr="00057A8F">
        <w:rPr>
          <w:rFonts w:ascii="宋体" w:hAnsi="宋体" w:hint="eastAsia"/>
          <w:sz w:val="28"/>
          <w:szCs w:val="28"/>
        </w:rPr>
        <w:t>号恒华大厦三层；</w:t>
      </w:r>
    </w:p>
    <w:p w:rsidR="007F2581" w:rsidRPr="00057A8F" w:rsidRDefault="00DB2099" w:rsidP="00B306C7">
      <w:pPr>
        <w:spacing w:line="360" w:lineRule="auto"/>
        <w:ind w:firstLineChars="455" w:firstLine="1274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天津市南开区水上</w:t>
      </w:r>
      <w:r w:rsidR="00D36B9A" w:rsidRPr="00057A8F">
        <w:rPr>
          <w:rFonts w:ascii="宋体" w:hAnsi="宋体" w:hint="eastAsia"/>
          <w:sz w:val="28"/>
          <w:szCs w:val="28"/>
        </w:rPr>
        <w:t>公园</w:t>
      </w:r>
      <w:r w:rsidRPr="00057A8F">
        <w:rPr>
          <w:rFonts w:ascii="宋体" w:hAnsi="宋体" w:hint="eastAsia"/>
          <w:sz w:val="28"/>
          <w:szCs w:val="28"/>
        </w:rPr>
        <w:t>北道津龙公寓4号</w:t>
      </w:r>
      <w:r w:rsidR="0032533E" w:rsidRPr="00057A8F">
        <w:rPr>
          <w:rFonts w:ascii="宋体" w:hAnsi="宋体" w:hint="eastAsia"/>
          <w:sz w:val="28"/>
          <w:szCs w:val="28"/>
        </w:rPr>
        <w:t>；</w:t>
      </w:r>
    </w:p>
    <w:p w:rsidR="007F2581" w:rsidRPr="00057A8F" w:rsidRDefault="00C64968" w:rsidP="00B306C7">
      <w:pPr>
        <w:spacing w:line="360" w:lineRule="auto"/>
        <w:ind w:firstLineChars="455" w:firstLine="1274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天津市经济技术开发区金融街爱丽家园东C2-802</w:t>
      </w:r>
      <w:r w:rsidR="0032533E" w:rsidRPr="00057A8F">
        <w:rPr>
          <w:rFonts w:ascii="宋体" w:hAnsi="宋体" w:hint="eastAsia"/>
          <w:sz w:val="28"/>
          <w:szCs w:val="28"/>
        </w:rPr>
        <w:t>。</w:t>
      </w:r>
    </w:p>
    <w:p w:rsidR="00DB2099" w:rsidRPr="00057A8F" w:rsidRDefault="00B451EF" w:rsidP="00D11C34">
      <w:pPr>
        <w:spacing w:line="360" w:lineRule="auto"/>
        <w:ind w:firstLineChars="455" w:firstLine="1274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合计</w:t>
      </w:r>
      <w:r w:rsidR="0032533E" w:rsidRPr="00057A8F">
        <w:rPr>
          <w:rFonts w:ascii="宋体" w:hAnsi="宋体" w:hint="eastAsia"/>
          <w:sz w:val="28"/>
          <w:szCs w:val="28"/>
        </w:rPr>
        <w:t>办公面积</w:t>
      </w:r>
      <w:r w:rsidRPr="00057A8F">
        <w:rPr>
          <w:rFonts w:ascii="宋体" w:hAnsi="宋体" w:hint="eastAsia"/>
          <w:sz w:val="28"/>
          <w:szCs w:val="28"/>
        </w:rPr>
        <w:t>4172</w:t>
      </w:r>
      <w:r w:rsidR="00DB2099" w:rsidRPr="00057A8F">
        <w:rPr>
          <w:rFonts w:ascii="宋体" w:hAnsi="宋体" w:hint="eastAsia"/>
          <w:sz w:val="28"/>
          <w:szCs w:val="28"/>
        </w:rPr>
        <w:t>平米。</w:t>
      </w:r>
    </w:p>
    <w:p w:rsidR="00DB2099" w:rsidRPr="00057A8F" w:rsidRDefault="00091E38" w:rsidP="001511FA">
      <w:pPr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（</w:t>
      </w:r>
      <w:r w:rsidR="00DB2099" w:rsidRPr="00057A8F">
        <w:rPr>
          <w:rFonts w:ascii="宋体" w:hAnsi="宋体" w:hint="eastAsia"/>
          <w:sz w:val="28"/>
          <w:szCs w:val="28"/>
        </w:rPr>
        <w:t>2）</w:t>
      </w:r>
      <w:r w:rsidR="007075C4" w:rsidRPr="00057A8F">
        <w:rPr>
          <w:rFonts w:ascii="宋体" w:hAnsi="宋体" w:hint="eastAsia"/>
          <w:sz w:val="28"/>
          <w:szCs w:val="28"/>
        </w:rPr>
        <w:t xml:space="preserve"> </w:t>
      </w:r>
      <w:r w:rsidR="00DB2099" w:rsidRPr="00057A8F">
        <w:rPr>
          <w:rFonts w:ascii="宋体" w:hAnsi="宋体" w:hint="eastAsia"/>
          <w:sz w:val="28"/>
          <w:szCs w:val="28"/>
        </w:rPr>
        <w:t>注册资金：400万元。</w:t>
      </w:r>
    </w:p>
    <w:p w:rsidR="00287E60" w:rsidRDefault="00091E38" w:rsidP="001511FA">
      <w:pPr>
        <w:spacing w:line="360" w:lineRule="auto"/>
        <w:ind w:firstLineChars="202" w:firstLine="566"/>
        <w:rPr>
          <w:rFonts w:asciiTheme="minorEastAsia" w:eastAsiaTheme="minorEastAsia" w:hAnsiTheme="minorEastAsia"/>
          <w:sz w:val="28"/>
          <w:szCs w:val="28"/>
        </w:rPr>
      </w:pPr>
      <w:r w:rsidRPr="00287E60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DB2099" w:rsidRPr="00287E60">
        <w:rPr>
          <w:rFonts w:asciiTheme="minorEastAsia" w:eastAsiaTheme="minorEastAsia" w:hAnsiTheme="minorEastAsia" w:hint="eastAsia"/>
          <w:sz w:val="28"/>
          <w:szCs w:val="28"/>
        </w:rPr>
        <w:t>3）</w:t>
      </w:r>
      <w:r w:rsidR="00287E60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287E60" w:rsidRPr="00287E60">
        <w:rPr>
          <w:rFonts w:asciiTheme="minorEastAsia" w:eastAsiaTheme="minorEastAsia" w:hAnsiTheme="minorEastAsia"/>
          <w:sz w:val="28"/>
          <w:szCs w:val="28"/>
        </w:rPr>
        <w:t>2019末中心资产总额9728万元；实现主营业务收入4722万元，其中：认证审核收入4561万元，评审项目收入161万元；利润总额153万元；缴纳税款548万元；国有资产保值增值率100.44%。</w:t>
      </w:r>
    </w:p>
    <w:p w:rsidR="00547636" w:rsidRDefault="00091E38" w:rsidP="001511FA">
      <w:pPr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（</w:t>
      </w:r>
      <w:r w:rsidR="00264BA8" w:rsidRPr="00057A8F">
        <w:rPr>
          <w:rFonts w:ascii="宋体" w:hAnsi="宋体" w:hint="eastAsia"/>
          <w:sz w:val="28"/>
          <w:szCs w:val="28"/>
        </w:rPr>
        <w:t>4）</w:t>
      </w:r>
      <w:r w:rsidR="00F47433" w:rsidRPr="00057A8F">
        <w:rPr>
          <w:rFonts w:ascii="宋体" w:hAnsi="宋体" w:hint="eastAsia"/>
          <w:sz w:val="28"/>
          <w:szCs w:val="28"/>
        </w:rPr>
        <w:t xml:space="preserve"> </w:t>
      </w:r>
      <w:r w:rsidR="00264BA8" w:rsidRPr="00057A8F">
        <w:rPr>
          <w:rFonts w:ascii="宋体" w:hAnsi="宋体" w:hint="eastAsia"/>
          <w:sz w:val="28"/>
          <w:szCs w:val="28"/>
        </w:rPr>
        <w:t>人力资源</w:t>
      </w:r>
      <w:r w:rsidR="00A3663A" w:rsidRPr="00057A8F">
        <w:rPr>
          <w:rFonts w:ascii="宋体" w:hAnsi="宋体" w:hint="eastAsia"/>
          <w:sz w:val="28"/>
          <w:szCs w:val="28"/>
        </w:rPr>
        <w:t>配置</w:t>
      </w:r>
      <w:r w:rsidR="00796F17" w:rsidRPr="00057A8F">
        <w:rPr>
          <w:rFonts w:ascii="宋体" w:hAnsi="宋体" w:hint="eastAsia"/>
          <w:sz w:val="28"/>
          <w:szCs w:val="28"/>
        </w:rPr>
        <w:t>状况</w:t>
      </w:r>
    </w:p>
    <w:p w:rsidR="002770CA" w:rsidRDefault="002770CA" w:rsidP="001511FA">
      <w:pPr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</w:p>
    <w:p w:rsidR="002770CA" w:rsidRPr="00057A8F" w:rsidRDefault="002770CA" w:rsidP="001511FA">
      <w:pPr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</w:p>
    <w:p w:rsidR="00A3663A" w:rsidRPr="00417096" w:rsidRDefault="00F13CA0" w:rsidP="001511FA">
      <w:pPr>
        <w:spacing w:line="360" w:lineRule="auto"/>
        <w:rPr>
          <w:rFonts w:ascii="宋体" w:hAnsi="宋体"/>
          <w:b/>
          <w:sz w:val="28"/>
          <w:szCs w:val="28"/>
        </w:rPr>
      </w:pPr>
      <w:r w:rsidRPr="00417096">
        <w:rPr>
          <w:rFonts w:ascii="宋体" w:hAnsi="宋体" w:hint="eastAsia"/>
          <w:b/>
          <w:sz w:val="28"/>
          <w:szCs w:val="28"/>
        </w:rPr>
        <w:lastRenderedPageBreak/>
        <w:t>表</w:t>
      </w:r>
      <w:r w:rsidR="00552CCD" w:rsidRPr="00417096">
        <w:rPr>
          <w:rFonts w:ascii="宋体" w:hAnsi="宋体" w:hint="eastAsia"/>
          <w:b/>
          <w:sz w:val="28"/>
          <w:szCs w:val="28"/>
        </w:rPr>
        <w:t>2</w:t>
      </w:r>
      <w:r w:rsidRPr="00417096">
        <w:rPr>
          <w:rFonts w:ascii="宋体" w:hAnsi="宋体" w:hint="eastAsia"/>
          <w:b/>
          <w:sz w:val="28"/>
          <w:szCs w:val="28"/>
        </w:rPr>
        <w:t xml:space="preserve">     </w:t>
      </w:r>
      <w:r w:rsidR="00417096">
        <w:rPr>
          <w:rFonts w:ascii="宋体" w:hAnsi="宋体" w:hint="eastAsia"/>
          <w:b/>
          <w:sz w:val="28"/>
          <w:szCs w:val="28"/>
        </w:rPr>
        <w:t xml:space="preserve">     </w:t>
      </w:r>
      <w:r w:rsidR="00164B5C">
        <w:rPr>
          <w:rFonts w:ascii="宋体" w:hAnsi="宋体" w:hint="eastAsia"/>
          <w:b/>
          <w:sz w:val="28"/>
          <w:szCs w:val="28"/>
        </w:rPr>
        <w:t xml:space="preserve">  </w:t>
      </w:r>
      <w:r w:rsidR="00417096">
        <w:rPr>
          <w:rFonts w:ascii="宋体" w:hAnsi="宋体" w:hint="eastAsia"/>
          <w:b/>
          <w:sz w:val="28"/>
          <w:szCs w:val="28"/>
        </w:rPr>
        <w:t xml:space="preserve"> </w:t>
      </w:r>
      <w:r w:rsidRPr="00417096">
        <w:rPr>
          <w:rFonts w:ascii="宋体" w:hAnsi="宋体" w:hint="eastAsia"/>
          <w:b/>
          <w:sz w:val="28"/>
          <w:szCs w:val="28"/>
        </w:rPr>
        <w:t>中心认证人员按体系分布情况</w:t>
      </w:r>
      <w:r w:rsidR="00E703C6" w:rsidRPr="00417096">
        <w:rPr>
          <w:rFonts w:ascii="宋体" w:hAnsi="宋体" w:hint="eastAsia"/>
          <w:b/>
          <w:sz w:val="28"/>
          <w:szCs w:val="28"/>
        </w:rPr>
        <w:t xml:space="preserve">   </w:t>
      </w:r>
      <w:r w:rsidR="00417096">
        <w:rPr>
          <w:rFonts w:ascii="宋体" w:hAnsi="宋体" w:hint="eastAsia"/>
          <w:b/>
          <w:sz w:val="28"/>
          <w:szCs w:val="28"/>
        </w:rPr>
        <w:t xml:space="preserve">    </w:t>
      </w:r>
      <w:r w:rsidR="00E703C6" w:rsidRPr="00417096">
        <w:rPr>
          <w:rFonts w:ascii="宋体" w:hAnsi="宋体" w:hint="eastAsia"/>
          <w:b/>
          <w:sz w:val="28"/>
          <w:szCs w:val="28"/>
        </w:rPr>
        <w:t xml:space="preserve"> </w:t>
      </w:r>
      <w:r w:rsidR="00164B5C">
        <w:rPr>
          <w:rFonts w:ascii="宋体" w:hAnsi="宋体" w:hint="eastAsia"/>
          <w:b/>
          <w:sz w:val="28"/>
          <w:szCs w:val="28"/>
        </w:rPr>
        <w:t xml:space="preserve">   </w:t>
      </w:r>
      <w:r w:rsidR="00A3663A" w:rsidRPr="00164B5C">
        <w:rPr>
          <w:rFonts w:ascii="宋体" w:hAnsi="宋体" w:hint="eastAsia"/>
          <w:b/>
          <w:szCs w:val="21"/>
        </w:rPr>
        <w:t>单位：人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"/>
        <w:gridCol w:w="989"/>
        <w:gridCol w:w="990"/>
        <w:gridCol w:w="990"/>
        <w:gridCol w:w="990"/>
        <w:gridCol w:w="990"/>
        <w:gridCol w:w="990"/>
        <w:gridCol w:w="990"/>
        <w:gridCol w:w="983"/>
      </w:tblGrid>
      <w:tr w:rsidR="00854703" w:rsidRPr="0000047F" w:rsidTr="0012738F">
        <w:trPr>
          <w:trHeight w:val="561"/>
        </w:trPr>
        <w:tc>
          <w:tcPr>
            <w:tcW w:w="556" w:type="pct"/>
            <w:shd w:val="clear" w:color="auto" w:fill="auto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/>
                <w:color w:val="000000"/>
                <w:sz w:val="24"/>
              </w:rPr>
              <w:t>QMS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/>
                <w:color w:val="000000"/>
                <w:sz w:val="24"/>
              </w:rPr>
              <w:t>EMS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/>
                <w:color w:val="000000"/>
                <w:spacing w:val="-6"/>
                <w:sz w:val="24"/>
              </w:rPr>
              <w:t>OHSMS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/>
                <w:color w:val="000000"/>
                <w:sz w:val="24"/>
              </w:rPr>
              <w:t>FSMS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 w:hint="eastAsia"/>
                <w:color w:val="000000"/>
                <w:sz w:val="24"/>
              </w:rPr>
              <w:t>HACCP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proofErr w:type="spellStart"/>
            <w:r w:rsidRPr="0000047F">
              <w:rPr>
                <w:rFonts w:ascii="宋体" w:hAnsi="宋体"/>
                <w:color w:val="000000"/>
                <w:sz w:val="24"/>
              </w:rPr>
              <w:t>E</w:t>
            </w:r>
            <w:r w:rsidRPr="0000047F">
              <w:rPr>
                <w:rFonts w:ascii="宋体" w:hAnsi="宋体" w:hint="eastAsia"/>
                <w:color w:val="000000"/>
                <w:sz w:val="24"/>
              </w:rPr>
              <w:t>n</w:t>
            </w:r>
            <w:r w:rsidRPr="0000047F">
              <w:rPr>
                <w:rFonts w:ascii="宋体" w:hAnsi="宋体"/>
                <w:color w:val="000000"/>
                <w:sz w:val="24"/>
              </w:rPr>
              <w:t>MS</w:t>
            </w:r>
            <w:proofErr w:type="spellEnd"/>
          </w:p>
        </w:tc>
        <w:tc>
          <w:tcPr>
            <w:tcW w:w="556" w:type="pct"/>
            <w:shd w:val="clear" w:color="auto" w:fill="auto"/>
          </w:tcPr>
          <w:p w:rsidR="00854703" w:rsidRPr="0000047F" w:rsidRDefault="00854703" w:rsidP="0012738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 w:hint="eastAsia"/>
                <w:color w:val="000000"/>
                <w:sz w:val="24"/>
              </w:rPr>
              <w:t>服务</w:t>
            </w:r>
          </w:p>
          <w:p w:rsidR="00854703" w:rsidRPr="0000047F" w:rsidRDefault="00854703" w:rsidP="0012738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 w:hint="eastAsia"/>
                <w:color w:val="000000"/>
                <w:sz w:val="24"/>
              </w:rPr>
              <w:t>认证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 w:hint="eastAsia"/>
                <w:color w:val="000000"/>
                <w:sz w:val="24"/>
              </w:rPr>
              <w:t>总计</w:t>
            </w:r>
          </w:p>
        </w:tc>
      </w:tr>
      <w:tr w:rsidR="00854703" w:rsidRPr="0000047F" w:rsidTr="0012738F">
        <w:trPr>
          <w:trHeight w:val="561"/>
        </w:trPr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 w:hint="eastAsia"/>
                <w:color w:val="000000"/>
                <w:sz w:val="24"/>
              </w:rPr>
              <w:t>见证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/>
                <w:color w:val="000000"/>
                <w:sz w:val="24"/>
              </w:rPr>
              <w:t>26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/>
                <w:color w:val="000000"/>
                <w:sz w:val="24"/>
              </w:rPr>
              <w:t>17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/>
                <w:color w:val="000000"/>
                <w:sz w:val="24"/>
              </w:rPr>
              <w:t>30</w:t>
            </w:r>
          </w:p>
        </w:tc>
      </w:tr>
      <w:tr w:rsidR="00854703" w:rsidRPr="0000047F" w:rsidTr="0012738F">
        <w:trPr>
          <w:trHeight w:val="561"/>
        </w:trPr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 w:hint="eastAsia"/>
                <w:color w:val="000000"/>
                <w:sz w:val="24"/>
              </w:rPr>
              <w:t>审核员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/>
                <w:color w:val="000000"/>
                <w:sz w:val="24"/>
              </w:rPr>
              <w:t>403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/>
                <w:color w:val="000000"/>
                <w:sz w:val="24"/>
              </w:rPr>
              <w:t>234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/>
                <w:color w:val="000000"/>
                <w:sz w:val="24"/>
              </w:rPr>
              <w:t>195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/>
                <w:color w:val="000000"/>
                <w:sz w:val="24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/>
                <w:color w:val="000000"/>
                <w:sz w:val="24"/>
              </w:rPr>
              <w:t>12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/>
                <w:color w:val="000000"/>
                <w:sz w:val="24"/>
              </w:rPr>
              <w:t>22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/>
                <w:color w:val="000000"/>
                <w:sz w:val="24"/>
              </w:rPr>
              <w:t>418</w:t>
            </w:r>
          </w:p>
        </w:tc>
      </w:tr>
      <w:tr w:rsidR="00854703" w:rsidRPr="0000047F" w:rsidTr="0012738F">
        <w:trPr>
          <w:trHeight w:val="561"/>
        </w:trPr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 w:hint="eastAsia"/>
                <w:color w:val="000000"/>
                <w:sz w:val="24"/>
              </w:rPr>
              <w:t>实习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/>
                <w:color w:val="000000"/>
                <w:sz w:val="24"/>
              </w:rPr>
              <w:t>65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/>
                <w:color w:val="000000"/>
                <w:sz w:val="24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/>
                <w:color w:val="000000"/>
                <w:sz w:val="24"/>
              </w:rPr>
              <w:t>12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/>
                <w:color w:val="000000"/>
                <w:sz w:val="24"/>
              </w:rPr>
              <w:t>6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/>
                <w:color w:val="000000"/>
                <w:sz w:val="24"/>
              </w:rPr>
              <w:t>61</w:t>
            </w:r>
          </w:p>
        </w:tc>
      </w:tr>
      <w:tr w:rsidR="00854703" w:rsidRPr="0000047F" w:rsidTr="0012738F">
        <w:trPr>
          <w:trHeight w:val="561"/>
        </w:trPr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 w:hint="eastAsia"/>
                <w:color w:val="000000"/>
                <w:sz w:val="24"/>
              </w:rPr>
              <w:t>专家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/>
                <w:color w:val="000000"/>
                <w:sz w:val="24"/>
              </w:rPr>
              <w:t>349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/>
                <w:color w:val="000000"/>
                <w:sz w:val="24"/>
              </w:rPr>
              <w:t>297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/>
                <w:color w:val="000000"/>
                <w:sz w:val="24"/>
              </w:rPr>
              <w:t>268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/>
                <w:color w:val="000000"/>
                <w:sz w:val="24"/>
              </w:rPr>
              <w:t>23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/>
                <w:color w:val="000000"/>
                <w:sz w:val="24"/>
              </w:rPr>
              <w:t>6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/>
                <w:color w:val="000000"/>
                <w:sz w:val="24"/>
              </w:rPr>
              <w:t>8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/>
                <w:color w:val="000000"/>
                <w:sz w:val="24"/>
              </w:rPr>
              <w:t>349</w:t>
            </w:r>
          </w:p>
        </w:tc>
      </w:tr>
      <w:tr w:rsidR="00854703" w:rsidRPr="0000047F" w:rsidTr="0012738F">
        <w:trPr>
          <w:trHeight w:val="561"/>
        </w:trPr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 w:hint="eastAsia"/>
                <w:color w:val="000000"/>
                <w:sz w:val="24"/>
              </w:rPr>
              <w:t>专职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/>
                <w:color w:val="000000"/>
                <w:sz w:val="24"/>
              </w:rPr>
              <w:t>165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/>
                <w:color w:val="000000"/>
                <w:sz w:val="24"/>
              </w:rPr>
              <w:t>114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/>
                <w:color w:val="000000"/>
                <w:sz w:val="24"/>
              </w:rPr>
              <w:t>98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/>
                <w:color w:val="000000"/>
                <w:sz w:val="24"/>
              </w:rPr>
              <w:t>12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/>
                <w:color w:val="000000"/>
                <w:sz w:val="24"/>
              </w:rPr>
              <w:t>14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/>
                <w:color w:val="000000"/>
                <w:sz w:val="24"/>
              </w:rPr>
              <w:t>13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4703" w:rsidRPr="0000047F" w:rsidRDefault="00854703" w:rsidP="0012738F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0047F">
              <w:rPr>
                <w:rFonts w:ascii="宋体" w:hAnsi="宋体"/>
                <w:color w:val="000000"/>
                <w:sz w:val="24"/>
              </w:rPr>
              <w:t>168</w:t>
            </w:r>
          </w:p>
        </w:tc>
      </w:tr>
    </w:tbl>
    <w:p w:rsidR="000079BB" w:rsidRPr="00771772" w:rsidRDefault="00B44E17" w:rsidP="001511FA">
      <w:pPr>
        <w:spacing w:line="360" w:lineRule="auto"/>
        <w:rPr>
          <w:rFonts w:ascii="仿宋_GB2312" w:eastAsia="仿宋_GB2312"/>
          <w:sz w:val="24"/>
        </w:rPr>
      </w:pPr>
      <w:r w:rsidRPr="00771772">
        <w:rPr>
          <w:rFonts w:ascii="仿宋_GB2312" w:eastAsia="仿宋_GB2312" w:hint="eastAsia"/>
          <w:sz w:val="24"/>
        </w:rPr>
        <w:t>注：</w:t>
      </w:r>
      <w:r w:rsidR="005E2377" w:rsidRPr="00771772">
        <w:rPr>
          <w:rFonts w:ascii="仿宋_GB2312" w:eastAsia="仿宋_GB2312" w:hint="eastAsia"/>
          <w:sz w:val="24"/>
        </w:rPr>
        <w:t>表中1</w:t>
      </w:r>
      <w:r w:rsidR="00CA7242" w:rsidRPr="00771772">
        <w:rPr>
          <w:rFonts w:ascii="仿宋_GB2312" w:eastAsia="仿宋_GB2312" w:hint="eastAsia"/>
          <w:sz w:val="24"/>
        </w:rPr>
        <w:t>人可</w:t>
      </w:r>
      <w:r w:rsidR="005E2377" w:rsidRPr="00771772">
        <w:rPr>
          <w:rFonts w:ascii="仿宋_GB2312" w:eastAsia="仿宋_GB2312" w:hint="eastAsia"/>
          <w:sz w:val="24"/>
        </w:rPr>
        <w:t>具备多个领域注册资格</w:t>
      </w:r>
      <w:r w:rsidR="00F970D5" w:rsidRPr="00771772">
        <w:rPr>
          <w:rFonts w:ascii="仿宋_GB2312" w:eastAsia="仿宋_GB2312" w:hint="eastAsia"/>
          <w:sz w:val="24"/>
        </w:rPr>
        <w:t>。</w:t>
      </w:r>
    </w:p>
    <w:p w:rsidR="003223CB" w:rsidRPr="00057A8F" w:rsidRDefault="003223CB" w:rsidP="003223CB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3223CB">
        <w:rPr>
          <w:rFonts w:ascii="宋体" w:hAnsi="宋体" w:hint="eastAsia"/>
          <w:sz w:val="28"/>
          <w:szCs w:val="28"/>
        </w:rPr>
        <w:t>2019年末中心各层级、各岗位管理人员89人。</w:t>
      </w:r>
    </w:p>
    <w:p w:rsidR="00110469" w:rsidRPr="00057A8F" w:rsidRDefault="00ED1E64" w:rsidP="001511FA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按照发展目标，中心人力资源招聘适于中心发展方向的专业审核人员加入审核队伍。</w:t>
      </w:r>
      <w:r w:rsidR="00346C74" w:rsidRPr="00057A8F">
        <w:rPr>
          <w:rFonts w:ascii="宋体" w:hAnsi="宋体" w:hint="eastAsia"/>
          <w:sz w:val="28"/>
          <w:szCs w:val="28"/>
        </w:rPr>
        <w:t>自</w:t>
      </w:r>
      <w:r w:rsidR="00346C74" w:rsidRPr="00057A8F">
        <w:rPr>
          <w:rFonts w:ascii="宋体" w:hAnsi="宋体"/>
          <w:sz w:val="28"/>
          <w:szCs w:val="28"/>
        </w:rPr>
        <w:t>2018</w:t>
      </w:r>
      <w:r w:rsidR="00346C74" w:rsidRPr="00057A8F">
        <w:rPr>
          <w:rFonts w:ascii="宋体" w:hAnsi="宋体" w:hint="eastAsia"/>
          <w:sz w:val="28"/>
          <w:szCs w:val="28"/>
        </w:rPr>
        <w:t>年</w:t>
      </w:r>
      <w:r w:rsidR="00346C74" w:rsidRPr="00057A8F">
        <w:rPr>
          <w:rFonts w:ascii="宋体" w:hAnsi="宋体"/>
          <w:sz w:val="28"/>
          <w:szCs w:val="28"/>
        </w:rPr>
        <w:t>7</w:t>
      </w:r>
      <w:r w:rsidR="00346C74" w:rsidRPr="00057A8F">
        <w:rPr>
          <w:rFonts w:ascii="宋体" w:hAnsi="宋体" w:hint="eastAsia"/>
          <w:sz w:val="28"/>
          <w:szCs w:val="28"/>
        </w:rPr>
        <w:t>月至</w:t>
      </w:r>
      <w:r w:rsidR="00346C74" w:rsidRPr="00057A8F">
        <w:rPr>
          <w:rFonts w:ascii="宋体" w:hAnsi="宋体"/>
          <w:sz w:val="28"/>
          <w:szCs w:val="28"/>
        </w:rPr>
        <w:t>2019</w:t>
      </w:r>
      <w:r w:rsidR="00346C74" w:rsidRPr="00057A8F">
        <w:rPr>
          <w:rFonts w:ascii="宋体" w:hAnsi="宋体" w:hint="eastAsia"/>
          <w:sz w:val="28"/>
          <w:szCs w:val="28"/>
        </w:rPr>
        <w:t>年</w:t>
      </w:r>
      <w:r w:rsidR="00346C74" w:rsidRPr="00057A8F">
        <w:rPr>
          <w:rFonts w:ascii="宋体" w:hAnsi="宋体"/>
          <w:sz w:val="28"/>
          <w:szCs w:val="28"/>
        </w:rPr>
        <w:t>6</w:t>
      </w:r>
      <w:r w:rsidR="00346C74" w:rsidRPr="00057A8F">
        <w:rPr>
          <w:rFonts w:ascii="宋体" w:hAnsi="宋体" w:hint="eastAsia"/>
          <w:sz w:val="28"/>
          <w:szCs w:val="28"/>
        </w:rPr>
        <w:t>月共计招聘</w:t>
      </w:r>
      <w:r w:rsidR="00346C74" w:rsidRPr="00057A8F">
        <w:rPr>
          <w:rFonts w:ascii="宋体" w:hAnsi="宋体"/>
          <w:sz w:val="28"/>
          <w:szCs w:val="28"/>
        </w:rPr>
        <w:t>14</w:t>
      </w:r>
      <w:r w:rsidR="00346C74" w:rsidRPr="00057A8F">
        <w:rPr>
          <w:rFonts w:ascii="宋体" w:hAnsi="宋体" w:hint="eastAsia"/>
          <w:sz w:val="28"/>
          <w:szCs w:val="28"/>
        </w:rPr>
        <w:t>名管理人员加入管理队伍。</w:t>
      </w:r>
      <w:r w:rsidRPr="00057A8F">
        <w:rPr>
          <w:rFonts w:ascii="宋体" w:hAnsi="宋体" w:hint="eastAsia"/>
          <w:sz w:val="28"/>
          <w:szCs w:val="28"/>
        </w:rPr>
        <w:t>经证实</w:t>
      </w:r>
      <w:r w:rsidR="002B3B18" w:rsidRPr="00057A8F">
        <w:rPr>
          <w:rFonts w:ascii="宋体" w:hAnsi="宋体" w:hint="eastAsia"/>
          <w:sz w:val="28"/>
          <w:szCs w:val="28"/>
        </w:rPr>
        <w:t>中心人力资源</w:t>
      </w:r>
      <w:r w:rsidRPr="00057A8F">
        <w:rPr>
          <w:rFonts w:ascii="宋体" w:hAnsi="宋体" w:hint="eastAsia"/>
          <w:sz w:val="28"/>
          <w:szCs w:val="28"/>
        </w:rPr>
        <w:t>能够</w:t>
      </w:r>
      <w:r w:rsidR="00C24D9C" w:rsidRPr="00057A8F">
        <w:rPr>
          <w:rFonts w:ascii="宋体" w:hAnsi="宋体" w:hint="eastAsia"/>
          <w:sz w:val="28"/>
          <w:szCs w:val="28"/>
        </w:rPr>
        <w:t>满足</w:t>
      </w:r>
      <w:r w:rsidR="00717D34" w:rsidRPr="00057A8F">
        <w:rPr>
          <w:rFonts w:ascii="宋体" w:hAnsi="宋体" w:hint="eastAsia"/>
          <w:sz w:val="28"/>
          <w:szCs w:val="28"/>
        </w:rPr>
        <w:t>认证业务</w:t>
      </w:r>
      <w:r w:rsidR="00C24D9C" w:rsidRPr="00057A8F">
        <w:rPr>
          <w:rFonts w:ascii="宋体" w:hAnsi="宋体" w:hint="eastAsia"/>
          <w:sz w:val="28"/>
          <w:szCs w:val="28"/>
        </w:rPr>
        <w:t>专业、专职、审核人日</w:t>
      </w:r>
      <w:r w:rsidR="004D6388" w:rsidRPr="00057A8F">
        <w:rPr>
          <w:rFonts w:ascii="宋体" w:hAnsi="宋体" w:hint="eastAsia"/>
          <w:sz w:val="28"/>
          <w:szCs w:val="28"/>
        </w:rPr>
        <w:t>等</w:t>
      </w:r>
      <w:r w:rsidR="00C24D9C" w:rsidRPr="00057A8F">
        <w:rPr>
          <w:rFonts w:ascii="宋体" w:hAnsi="宋体" w:hint="eastAsia"/>
          <w:sz w:val="28"/>
          <w:szCs w:val="28"/>
        </w:rPr>
        <w:t>要求</w:t>
      </w:r>
      <w:r w:rsidR="0088781F" w:rsidRPr="00057A8F">
        <w:rPr>
          <w:rFonts w:ascii="宋体" w:hAnsi="宋体" w:hint="eastAsia"/>
          <w:sz w:val="28"/>
          <w:szCs w:val="28"/>
        </w:rPr>
        <w:t>。</w:t>
      </w:r>
      <w:bookmarkStart w:id="2" w:name="_Toc377458568"/>
    </w:p>
    <w:p w:rsidR="006B240A" w:rsidRPr="00FC224D" w:rsidRDefault="009D1481" w:rsidP="001511FA">
      <w:pPr>
        <w:spacing w:line="360" w:lineRule="auto"/>
        <w:rPr>
          <w:rFonts w:ascii="宋体" w:hAnsi="宋体"/>
          <w:b/>
          <w:sz w:val="30"/>
          <w:szCs w:val="30"/>
        </w:rPr>
      </w:pPr>
      <w:r w:rsidRPr="00FC224D">
        <w:rPr>
          <w:rFonts w:ascii="宋体" w:hAnsi="宋体" w:hint="eastAsia"/>
          <w:b/>
          <w:sz w:val="30"/>
          <w:szCs w:val="30"/>
        </w:rPr>
        <w:t>三</w:t>
      </w:r>
      <w:r w:rsidR="00D67CC9" w:rsidRPr="00FC224D">
        <w:rPr>
          <w:rFonts w:ascii="宋体" w:hAnsi="宋体" w:hint="eastAsia"/>
          <w:b/>
          <w:sz w:val="30"/>
          <w:szCs w:val="30"/>
        </w:rPr>
        <w:t xml:space="preserve">  </w:t>
      </w:r>
      <w:r w:rsidRPr="00FC224D">
        <w:rPr>
          <w:rFonts w:ascii="宋体" w:hAnsi="宋体" w:hint="eastAsia"/>
          <w:b/>
          <w:sz w:val="30"/>
          <w:szCs w:val="30"/>
        </w:rPr>
        <w:t>社会责任管理体系和制度</w:t>
      </w:r>
      <w:bookmarkEnd w:id="2"/>
      <w:r w:rsidR="00BB40A4" w:rsidRPr="00FC224D">
        <w:rPr>
          <w:rFonts w:ascii="宋体" w:hAnsi="宋体" w:hint="eastAsia"/>
          <w:b/>
          <w:sz w:val="30"/>
          <w:szCs w:val="30"/>
        </w:rPr>
        <w:t>建设</w:t>
      </w:r>
    </w:p>
    <w:p w:rsidR="00121288" w:rsidRPr="00057A8F" w:rsidRDefault="00C7279C" w:rsidP="001511FA">
      <w:pPr>
        <w:spacing w:line="360" w:lineRule="auto"/>
        <w:ind w:firstLineChars="200" w:firstLine="560"/>
        <w:rPr>
          <w:rFonts w:ascii="宋体" w:hAnsi="宋体"/>
          <w:sz w:val="28"/>
          <w:szCs w:val="28"/>
          <w:highlight w:val="yellow"/>
        </w:rPr>
      </w:pPr>
      <w:r w:rsidRPr="00057A8F">
        <w:rPr>
          <w:rFonts w:ascii="宋体" w:hAnsi="宋体" w:hint="eastAsia"/>
          <w:sz w:val="28"/>
          <w:szCs w:val="28"/>
        </w:rPr>
        <w:t>1</w:t>
      </w:r>
      <w:r w:rsidR="00121288" w:rsidRPr="00057A8F">
        <w:rPr>
          <w:rFonts w:ascii="宋体" w:hAnsi="宋体" w:hint="eastAsia"/>
          <w:sz w:val="28"/>
          <w:szCs w:val="28"/>
        </w:rPr>
        <w:t>履行社会责任的制度及措施</w:t>
      </w:r>
    </w:p>
    <w:p w:rsidR="003A7EDC" w:rsidRPr="00057A8F" w:rsidRDefault="003A7EDC" w:rsidP="001511FA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中心</w:t>
      </w:r>
      <w:r w:rsidR="002B2381" w:rsidRPr="00057A8F">
        <w:rPr>
          <w:rFonts w:ascii="宋体" w:hAnsi="宋体" w:hint="eastAsia"/>
          <w:sz w:val="28"/>
          <w:szCs w:val="28"/>
        </w:rPr>
        <w:t>遵照国家认监委《认证机构履行社会责任指导意见》等要求，</w:t>
      </w:r>
      <w:r w:rsidRPr="00057A8F">
        <w:rPr>
          <w:rFonts w:ascii="宋体" w:hAnsi="宋体" w:hint="eastAsia"/>
          <w:sz w:val="28"/>
          <w:szCs w:val="28"/>
        </w:rPr>
        <w:t>自觉</w:t>
      </w:r>
      <w:r w:rsidR="002B2381" w:rsidRPr="00057A8F">
        <w:rPr>
          <w:rFonts w:ascii="宋体" w:hAnsi="宋体" w:hint="eastAsia"/>
          <w:sz w:val="28"/>
          <w:szCs w:val="28"/>
        </w:rPr>
        <w:t>履行认证机构社会责任</w:t>
      </w:r>
      <w:r w:rsidRPr="00057A8F">
        <w:rPr>
          <w:rFonts w:ascii="宋体" w:hAnsi="宋体" w:hint="eastAsia"/>
          <w:sz w:val="28"/>
          <w:szCs w:val="28"/>
        </w:rPr>
        <w:t>，坚持服务社会，</w:t>
      </w:r>
      <w:r w:rsidR="001B1BD6" w:rsidRPr="00057A8F">
        <w:rPr>
          <w:rFonts w:ascii="宋体" w:hAnsi="宋体" w:hint="eastAsia"/>
          <w:sz w:val="28"/>
          <w:szCs w:val="28"/>
        </w:rPr>
        <w:t>维护认证公信力</w:t>
      </w:r>
      <w:r w:rsidRPr="00057A8F">
        <w:rPr>
          <w:rFonts w:ascii="宋体" w:hAnsi="宋体" w:hint="eastAsia"/>
          <w:sz w:val="28"/>
          <w:szCs w:val="28"/>
        </w:rPr>
        <w:t>。坚持制度化、程序化、规范化运作，提升认证活动在社会公众中的认同感、信任度和满意度。中心每年度均及时编制社会责任报告，并通过中心网站向社会公开</w:t>
      </w:r>
      <w:r w:rsidR="001B1BD6" w:rsidRPr="00057A8F">
        <w:rPr>
          <w:rFonts w:ascii="宋体" w:hAnsi="宋体" w:hint="eastAsia"/>
          <w:sz w:val="28"/>
          <w:szCs w:val="28"/>
        </w:rPr>
        <w:t>发布</w:t>
      </w:r>
      <w:r w:rsidRPr="00057A8F">
        <w:rPr>
          <w:rFonts w:ascii="宋体" w:hAnsi="宋体" w:hint="eastAsia"/>
          <w:sz w:val="28"/>
          <w:szCs w:val="28"/>
        </w:rPr>
        <w:t>。</w:t>
      </w:r>
    </w:p>
    <w:p w:rsidR="000762E5" w:rsidRPr="00057A8F" w:rsidRDefault="00C7279C" w:rsidP="001511FA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2</w:t>
      </w:r>
      <w:r w:rsidR="000762E5" w:rsidRPr="00057A8F">
        <w:rPr>
          <w:rFonts w:ascii="宋体" w:hAnsi="宋体" w:hint="eastAsia"/>
          <w:sz w:val="28"/>
          <w:szCs w:val="28"/>
        </w:rPr>
        <w:t xml:space="preserve"> 社会责任体系运行和自我改进情况</w:t>
      </w:r>
    </w:p>
    <w:p w:rsidR="001B1BD6" w:rsidRPr="00057A8F" w:rsidRDefault="008B6967" w:rsidP="001511FA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中心</w:t>
      </w:r>
      <w:r w:rsidR="00C441CC" w:rsidRPr="00057A8F">
        <w:rPr>
          <w:rFonts w:ascii="宋体" w:hAnsi="宋体" w:hint="eastAsia"/>
          <w:sz w:val="28"/>
          <w:szCs w:val="28"/>
        </w:rPr>
        <w:t>将</w:t>
      </w:r>
      <w:r w:rsidR="00A44B83" w:rsidRPr="00057A8F">
        <w:rPr>
          <w:rFonts w:ascii="宋体" w:hAnsi="宋体" w:hint="eastAsia"/>
          <w:sz w:val="28"/>
          <w:szCs w:val="28"/>
        </w:rPr>
        <w:t>落实</w:t>
      </w:r>
      <w:r w:rsidR="00BA5EAF" w:rsidRPr="00057A8F">
        <w:rPr>
          <w:rFonts w:ascii="宋体" w:hAnsi="宋体" w:hint="eastAsia"/>
          <w:sz w:val="28"/>
          <w:szCs w:val="28"/>
        </w:rPr>
        <w:t>社会责任</w:t>
      </w:r>
      <w:r w:rsidR="00A44B83" w:rsidRPr="00057A8F">
        <w:rPr>
          <w:rFonts w:ascii="宋体" w:hAnsi="宋体" w:hint="eastAsia"/>
          <w:sz w:val="28"/>
          <w:szCs w:val="28"/>
        </w:rPr>
        <w:t>体系</w:t>
      </w:r>
      <w:r w:rsidR="00C441CC" w:rsidRPr="00057A8F">
        <w:rPr>
          <w:rFonts w:ascii="宋体" w:hAnsi="宋体" w:hint="eastAsia"/>
          <w:sz w:val="28"/>
          <w:szCs w:val="28"/>
        </w:rPr>
        <w:t>纳</w:t>
      </w:r>
      <w:r w:rsidR="00A44B83" w:rsidRPr="00057A8F">
        <w:rPr>
          <w:rFonts w:ascii="宋体" w:hAnsi="宋体" w:hint="eastAsia"/>
          <w:sz w:val="28"/>
          <w:szCs w:val="28"/>
        </w:rPr>
        <w:t>为</w:t>
      </w:r>
      <w:r w:rsidR="00F343DD" w:rsidRPr="00057A8F">
        <w:rPr>
          <w:rFonts w:ascii="宋体" w:hAnsi="宋体" w:hint="eastAsia"/>
          <w:sz w:val="28"/>
          <w:szCs w:val="28"/>
        </w:rPr>
        <w:t>发展战略，</w:t>
      </w:r>
      <w:r w:rsidR="00A44B83" w:rsidRPr="00057A8F">
        <w:rPr>
          <w:rFonts w:ascii="宋体" w:hAnsi="宋体" w:hint="eastAsia"/>
          <w:sz w:val="28"/>
          <w:szCs w:val="28"/>
        </w:rPr>
        <w:t>进一步完善社会责任措施和制度，</w:t>
      </w:r>
      <w:r w:rsidRPr="00057A8F">
        <w:rPr>
          <w:rFonts w:ascii="宋体" w:hAnsi="宋体" w:hint="eastAsia"/>
          <w:sz w:val="28"/>
          <w:szCs w:val="28"/>
        </w:rPr>
        <w:t>将社会责任融入机构管理体系</w:t>
      </w:r>
      <w:r w:rsidR="00701B58" w:rsidRPr="00057A8F">
        <w:rPr>
          <w:rFonts w:ascii="宋体" w:hAnsi="宋体" w:hint="eastAsia"/>
          <w:sz w:val="28"/>
          <w:szCs w:val="28"/>
        </w:rPr>
        <w:t>。</w:t>
      </w:r>
      <w:r w:rsidR="00490A39" w:rsidRPr="00057A8F">
        <w:rPr>
          <w:rFonts w:ascii="宋体" w:hAnsi="宋体" w:hint="eastAsia"/>
          <w:sz w:val="28"/>
          <w:szCs w:val="28"/>
        </w:rPr>
        <w:t>中心</w:t>
      </w:r>
      <w:r w:rsidR="00EC0781" w:rsidRPr="00057A8F">
        <w:rPr>
          <w:rFonts w:ascii="宋体" w:hAnsi="宋体" w:hint="eastAsia"/>
          <w:sz w:val="28"/>
          <w:szCs w:val="28"/>
        </w:rPr>
        <w:t>成立公正性委员会、技术</w:t>
      </w:r>
      <w:r w:rsidR="00EC0781" w:rsidRPr="00057A8F">
        <w:rPr>
          <w:rFonts w:ascii="宋体" w:hAnsi="宋体" w:hint="eastAsia"/>
          <w:sz w:val="28"/>
          <w:szCs w:val="28"/>
        </w:rPr>
        <w:lastRenderedPageBreak/>
        <w:t>委员会、财务监管委员会、申诉委员会</w:t>
      </w:r>
      <w:r w:rsidR="007631F9">
        <w:rPr>
          <w:rFonts w:ascii="宋体" w:hAnsi="宋体" w:hint="eastAsia"/>
          <w:sz w:val="28"/>
          <w:szCs w:val="28"/>
        </w:rPr>
        <w:t>，</w:t>
      </w:r>
      <w:r w:rsidR="00F343DD" w:rsidRPr="00057A8F">
        <w:rPr>
          <w:rFonts w:ascii="宋体" w:hAnsi="宋体" w:hint="eastAsia"/>
          <w:sz w:val="28"/>
          <w:szCs w:val="28"/>
        </w:rPr>
        <w:t>履行社会责任</w:t>
      </w:r>
      <w:r w:rsidR="00EC0781" w:rsidRPr="00057A8F">
        <w:rPr>
          <w:rFonts w:ascii="宋体" w:hAnsi="宋体" w:hint="eastAsia"/>
          <w:sz w:val="28"/>
          <w:szCs w:val="28"/>
        </w:rPr>
        <w:t>监管体系</w:t>
      </w:r>
      <w:r w:rsidR="007631F9">
        <w:rPr>
          <w:rFonts w:ascii="宋体" w:hAnsi="宋体" w:hint="eastAsia"/>
          <w:sz w:val="28"/>
          <w:szCs w:val="28"/>
        </w:rPr>
        <w:t>职责</w:t>
      </w:r>
      <w:r w:rsidR="00EC0781" w:rsidRPr="00057A8F">
        <w:rPr>
          <w:rFonts w:ascii="宋体" w:hAnsi="宋体" w:hint="eastAsia"/>
          <w:sz w:val="28"/>
          <w:szCs w:val="28"/>
        </w:rPr>
        <w:t>，</w:t>
      </w:r>
      <w:r w:rsidR="00F343DD" w:rsidRPr="00057A8F">
        <w:rPr>
          <w:rFonts w:ascii="宋体" w:hAnsi="宋体" w:hint="eastAsia"/>
          <w:sz w:val="28"/>
          <w:szCs w:val="28"/>
        </w:rPr>
        <w:t>以日常认证工作为核心和载体</w:t>
      </w:r>
      <w:r w:rsidR="001C7188">
        <w:rPr>
          <w:rFonts w:ascii="宋体" w:hAnsi="宋体" w:hint="eastAsia"/>
          <w:sz w:val="28"/>
          <w:szCs w:val="28"/>
        </w:rPr>
        <w:t>形成</w:t>
      </w:r>
      <w:r w:rsidR="00A44B83" w:rsidRPr="00057A8F">
        <w:rPr>
          <w:rFonts w:ascii="宋体" w:hAnsi="宋体" w:hint="eastAsia"/>
          <w:sz w:val="28"/>
          <w:szCs w:val="28"/>
        </w:rPr>
        <w:t>常态化。</w:t>
      </w:r>
      <w:r w:rsidR="00701B58" w:rsidRPr="00057A8F">
        <w:rPr>
          <w:rFonts w:ascii="宋体" w:hAnsi="宋体" w:hint="eastAsia"/>
          <w:sz w:val="28"/>
          <w:szCs w:val="28"/>
        </w:rPr>
        <w:t>推进社会责任工作有效开展，加强制度监督</w:t>
      </w:r>
      <w:r w:rsidR="007631F9">
        <w:rPr>
          <w:rFonts w:ascii="宋体" w:hAnsi="宋体" w:hint="eastAsia"/>
          <w:sz w:val="28"/>
          <w:szCs w:val="28"/>
        </w:rPr>
        <w:t>形成闭环管理，使中心社会责任体系运行</w:t>
      </w:r>
      <w:r w:rsidR="00044018" w:rsidRPr="00057A8F">
        <w:rPr>
          <w:rFonts w:ascii="宋体" w:hAnsi="宋体" w:hint="eastAsia"/>
          <w:sz w:val="28"/>
          <w:szCs w:val="28"/>
        </w:rPr>
        <w:t>得到持续改进</w:t>
      </w:r>
      <w:r w:rsidR="001B1BD6" w:rsidRPr="00057A8F">
        <w:rPr>
          <w:rFonts w:ascii="宋体" w:hAnsi="宋体" w:hint="eastAsia"/>
          <w:sz w:val="28"/>
          <w:szCs w:val="28"/>
        </w:rPr>
        <w:t>。</w:t>
      </w:r>
    </w:p>
    <w:p w:rsidR="000762E5" w:rsidRPr="00057A8F" w:rsidRDefault="00C7279C" w:rsidP="001511FA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3</w:t>
      </w:r>
      <w:r w:rsidR="000762E5" w:rsidRPr="00057A8F">
        <w:rPr>
          <w:rFonts w:ascii="宋体" w:hAnsi="宋体" w:hint="eastAsia"/>
          <w:sz w:val="28"/>
          <w:szCs w:val="28"/>
        </w:rPr>
        <w:t>相关方的</w:t>
      </w:r>
      <w:r w:rsidR="0001578C">
        <w:rPr>
          <w:rFonts w:ascii="宋体" w:hAnsi="宋体" w:hint="eastAsia"/>
          <w:sz w:val="28"/>
          <w:szCs w:val="28"/>
        </w:rPr>
        <w:t>配合</w:t>
      </w:r>
      <w:r w:rsidR="000762E5" w:rsidRPr="00057A8F">
        <w:rPr>
          <w:rFonts w:ascii="宋体" w:hAnsi="宋体" w:hint="eastAsia"/>
          <w:sz w:val="28"/>
          <w:szCs w:val="28"/>
        </w:rPr>
        <w:t>和参与</w:t>
      </w:r>
    </w:p>
    <w:p w:rsidR="00FA09EC" w:rsidRPr="00057A8F" w:rsidRDefault="00490A39" w:rsidP="001511FA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中心</w:t>
      </w:r>
      <w:r w:rsidR="00DC6F6C" w:rsidRPr="00057A8F">
        <w:rPr>
          <w:rFonts w:ascii="宋体" w:hAnsi="宋体" w:hint="eastAsia"/>
          <w:sz w:val="28"/>
          <w:szCs w:val="28"/>
        </w:rPr>
        <w:t>以认证活动全过程为主线，</w:t>
      </w:r>
      <w:r w:rsidR="005738C5" w:rsidRPr="00057A8F">
        <w:rPr>
          <w:rFonts w:ascii="宋体" w:hAnsi="宋体" w:hint="eastAsia"/>
          <w:sz w:val="28"/>
          <w:szCs w:val="28"/>
        </w:rPr>
        <w:t>积极与</w:t>
      </w:r>
      <w:r w:rsidR="00206E90">
        <w:rPr>
          <w:rFonts w:ascii="宋体" w:hAnsi="宋体" w:hint="eastAsia"/>
          <w:sz w:val="28"/>
          <w:szCs w:val="28"/>
        </w:rPr>
        <w:t>相关方</w:t>
      </w:r>
      <w:r w:rsidR="005738C5" w:rsidRPr="00057A8F">
        <w:rPr>
          <w:rFonts w:ascii="宋体" w:hAnsi="宋体" w:hint="eastAsia"/>
          <w:sz w:val="28"/>
          <w:szCs w:val="28"/>
        </w:rPr>
        <w:t>搭建桥梁，融合、促进认证事业发展。</w:t>
      </w:r>
      <w:r w:rsidR="00FA09EC" w:rsidRPr="00057A8F">
        <w:rPr>
          <w:rFonts w:ascii="宋体" w:hAnsi="宋体" w:hint="eastAsia"/>
          <w:sz w:val="28"/>
          <w:szCs w:val="28"/>
        </w:rPr>
        <w:t>中心高度重视</w:t>
      </w:r>
      <w:r w:rsidR="00C519AC" w:rsidRPr="00057A8F">
        <w:rPr>
          <w:rFonts w:ascii="宋体" w:hAnsi="宋体" w:hint="eastAsia"/>
          <w:sz w:val="28"/>
          <w:szCs w:val="28"/>
        </w:rPr>
        <w:t>国家认监委</w:t>
      </w:r>
      <w:r w:rsidR="00C7279C" w:rsidRPr="00057A8F">
        <w:rPr>
          <w:rFonts w:ascii="宋体" w:hAnsi="宋体" w:hint="eastAsia"/>
          <w:sz w:val="28"/>
          <w:szCs w:val="28"/>
        </w:rPr>
        <w:t>、认可委、认证认可协会、</w:t>
      </w:r>
      <w:r w:rsidR="000F060A" w:rsidRPr="00057A8F">
        <w:rPr>
          <w:rFonts w:ascii="宋体" w:hAnsi="宋体" w:hint="eastAsia"/>
          <w:sz w:val="28"/>
          <w:szCs w:val="28"/>
        </w:rPr>
        <w:t>市场监督</w:t>
      </w:r>
      <w:r w:rsidR="00C7279C" w:rsidRPr="00057A8F">
        <w:rPr>
          <w:rFonts w:ascii="宋体" w:hAnsi="宋体" w:hint="eastAsia"/>
          <w:sz w:val="28"/>
          <w:szCs w:val="28"/>
        </w:rPr>
        <w:t>部门、安监部门、环保部门、获证组织、员工等利益相关方，</w:t>
      </w:r>
      <w:r w:rsidR="008535B2" w:rsidRPr="00057A8F">
        <w:rPr>
          <w:rFonts w:ascii="宋体" w:hAnsi="宋体" w:hint="eastAsia"/>
          <w:sz w:val="28"/>
          <w:szCs w:val="28"/>
        </w:rPr>
        <w:t>通过</w:t>
      </w:r>
      <w:r w:rsidRPr="00057A8F">
        <w:rPr>
          <w:rFonts w:ascii="宋体" w:hAnsi="宋体" w:hint="eastAsia"/>
          <w:sz w:val="28"/>
          <w:szCs w:val="28"/>
        </w:rPr>
        <w:t>中心</w:t>
      </w:r>
      <w:r w:rsidR="00534CF1" w:rsidRPr="00057A8F">
        <w:rPr>
          <w:rFonts w:ascii="宋体" w:hAnsi="宋体" w:hint="eastAsia"/>
          <w:sz w:val="28"/>
          <w:szCs w:val="28"/>
        </w:rPr>
        <w:t>内部研讨、</w:t>
      </w:r>
      <w:r w:rsidR="008535B2" w:rsidRPr="00057A8F">
        <w:rPr>
          <w:rFonts w:ascii="宋体" w:hAnsi="宋体" w:hint="eastAsia"/>
          <w:sz w:val="28"/>
          <w:szCs w:val="28"/>
        </w:rPr>
        <w:t>定向的会议、座谈</w:t>
      </w:r>
      <w:r w:rsidR="00C7279C" w:rsidRPr="00057A8F">
        <w:rPr>
          <w:rFonts w:ascii="宋体" w:hAnsi="宋体" w:hint="eastAsia"/>
          <w:sz w:val="28"/>
          <w:szCs w:val="28"/>
        </w:rPr>
        <w:t>、中心网站、</w:t>
      </w:r>
      <w:r w:rsidR="00E626C0" w:rsidRPr="00057A8F">
        <w:rPr>
          <w:rFonts w:ascii="宋体" w:hAnsi="宋体" w:hint="eastAsia"/>
          <w:sz w:val="28"/>
          <w:szCs w:val="28"/>
        </w:rPr>
        <w:t>《质量春秋》</w:t>
      </w:r>
      <w:r w:rsidR="00FA09EC" w:rsidRPr="00057A8F">
        <w:rPr>
          <w:rFonts w:ascii="宋体" w:hAnsi="宋体" w:hint="eastAsia"/>
          <w:sz w:val="28"/>
          <w:szCs w:val="28"/>
        </w:rPr>
        <w:t>杂志</w:t>
      </w:r>
      <w:r w:rsidR="008535B2" w:rsidRPr="00057A8F">
        <w:rPr>
          <w:rFonts w:ascii="宋体" w:hAnsi="宋体" w:hint="eastAsia"/>
          <w:sz w:val="28"/>
          <w:szCs w:val="28"/>
        </w:rPr>
        <w:t>等形式向</w:t>
      </w:r>
      <w:r w:rsidR="00534CF1" w:rsidRPr="00057A8F">
        <w:rPr>
          <w:rFonts w:ascii="宋体" w:hAnsi="宋体" w:hint="eastAsia"/>
          <w:sz w:val="28"/>
          <w:szCs w:val="28"/>
        </w:rPr>
        <w:t>利益相关方</w:t>
      </w:r>
      <w:r w:rsidR="000201A1" w:rsidRPr="00057A8F">
        <w:rPr>
          <w:rFonts w:ascii="宋体" w:hAnsi="宋体" w:hint="eastAsia"/>
          <w:sz w:val="28"/>
          <w:szCs w:val="28"/>
        </w:rPr>
        <w:t>宣传</w:t>
      </w:r>
      <w:r w:rsidR="000F060A" w:rsidRPr="00057A8F">
        <w:rPr>
          <w:rFonts w:ascii="宋体" w:hAnsi="宋体" w:hint="eastAsia"/>
          <w:sz w:val="28"/>
          <w:szCs w:val="28"/>
        </w:rPr>
        <w:t>贯彻</w:t>
      </w:r>
      <w:r w:rsidR="000201A1" w:rsidRPr="00057A8F">
        <w:rPr>
          <w:rFonts w:ascii="宋体" w:hAnsi="宋体" w:hint="eastAsia"/>
          <w:sz w:val="28"/>
          <w:szCs w:val="28"/>
        </w:rPr>
        <w:t>认证行业条例、制度、规则、办法等。</w:t>
      </w:r>
      <w:r w:rsidR="00C519AC" w:rsidRPr="00057A8F">
        <w:rPr>
          <w:rFonts w:ascii="宋体" w:hAnsi="宋体" w:hint="eastAsia"/>
          <w:sz w:val="28"/>
          <w:szCs w:val="28"/>
        </w:rPr>
        <w:t>传播履行社会责任理念，</w:t>
      </w:r>
      <w:r w:rsidR="008535B2" w:rsidRPr="00057A8F">
        <w:rPr>
          <w:rFonts w:ascii="宋体" w:hAnsi="宋体" w:hint="eastAsia"/>
          <w:sz w:val="28"/>
          <w:szCs w:val="28"/>
        </w:rPr>
        <w:t>取得</w:t>
      </w:r>
      <w:r w:rsidR="00534CF1" w:rsidRPr="00057A8F">
        <w:rPr>
          <w:rFonts w:ascii="宋体" w:hAnsi="宋体" w:hint="eastAsia"/>
          <w:sz w:val="28"/>
          <w:szCs w:val="28"/>
        </w:rPr>
        <w:t>利益</w:t>
      </w:r>
      <w:r w:rsidR="008535B2" w:rsidRPr="00057A8F">
        <w:rPr>
          <w:rFonts w:ascii="宋体" w:hAnsi="宋体" w:hint="eastAsia"/>
          <w:sz w:val="28"/>
          <w:szCs w:val="28"/>
        </w:rPr>
        <w:t>相关方的理解和配合</w:t>
      </w:r>
      <w:r w:rsidR="00FA09EC" w:rsidRPr="00057A8F">
        <w:rPr>
          <w:rFonts w:ascii="宋体" w:hAnsi="宋体" w:hint="eastAsia"/>
          <w:sz w:val="28"/>
          <w:szCs w:val="28"/>
        </w:rPr>
        <w:t>，实现互利共赢。</w:t>
      </w:r>
    </w:p>
    <w:p w:rsidR="00F8177F" w:rsidRPr="00EE162E" w:rsidRDefault="00A979EA" w:rsidP="001511FA">
      <w:pPr>
        <w:spacing w:line="360" w:lineRule="auto"/>
        <w:rPr>
          <w:rFonts w:ascii="宋体" w:hAnsi="宋体"/>
          <w:b/>
          <w:sz w:val="30"/>
          <w:szCs w:val="30"/>
        </w:rPr>
      </w:pPr>
      <w:bookmarkStart w:id="3" w:name="_Toc377458569"/>
      <w:r w:rsidRPr="00EE162E">
        <w:rPr>
          <w:rFonts w:ascii="宋体" w:hAnsi="宋体" w:hint="eastAsia"/>
          <w:b/>
          <w:sz w:val="30"/>
          <w:szCs w:val="30"/>
        </w:rPr>
        <w:t>四</w:t>
      </w:r>
      <w:r w:rsidR="000E4143" w:rsidRPr="00EE162E">
        <w:rPr>
          <w:rFonts w:ascii="宋体" w:hAnsi="宋体" w:hint="eastAsia"/>
          <w:b/>
          <w:sz w:val="30"/>
          <w:szCs w:val="30"/>
        </w:rPr>
        <w:t xml:space="preserve"> </w:t>
      </w:r>
      <w:r w:rsidR="00F8177F" w:rsidRPr="00EE162E">
        <w:rPr>
          <w:rFonts w:ascii="宋体" w:hAnsi="宋体" w:hint="eastAsia"/>
          <w:b/>
          <w:sz w:val="30"/>
          <w:szCs w:val="30"/>
        </w:rPr>
        <w:t>社会责任</w:t>
      </w:r>
      <w:r w:rsidR="00BB40A4" w:rsidRPr="00EE162E">
        <w:rPr>
          <w:rFonts w:ascii="宋体" w:hAnsi="宋体" w:hint="eastAsia"/>
          <w:b/>
          <w:sz w:val="30"/>
          <w:szCs w:val="30"/>
        </w:rPr>
        <w:t>实践</w:t>
      </w:r>
      <w:r w:rsidR="00F8177F" w:rsidRPr="00EE162E">
        <w:rPr>
          <w:rFonts w:ascii="宋体" w:hAnsi="宋体" w:hint="eastAsia"/>
          <w:b/>
          <w:sz w:val="30"/>
          <w:szCs w:val="30"/>
        </w:rPr>
        <w:t>及绩效</w:t>
      </w:r>
      <w:bookmarkEnd w:id="3"/>
    </w:p>
    <w:p w:rsidR="007E5EDF" w:rsidRPr="00057A8F" w:rsidRDefault="0075164E" w:rsidP="001511FA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1</w:t>
      </w:r>
      <w:r w:rsidR="00AB4153" w:rsidRPr="00057A8F">
        <w:rPr>
          <w:rFonts w:ascii="宋体" w:hAnsi="宋体" w:hint="eastAsia"/>
          <w:sz w:val="28"/>
          <w:szCs w:val="28"/>
        </w:rPr>
        <w:t xml:space="preserve"> </w:t>
      </w:r>
      <w:r w:rsidR="007E5EDF" w:rsidRPr="00057A8F">
        <w:rPr>
          <w:rFonts w:ascii="宋体" w:hAnsi="宋体" w:hint="eastAsia"/>
          <w:sz w:val="28"/>
          <w:szCs w:val="28"/>
        </w:rPr>
        <w:t>遵守法律</w:t>
      </w:r>
    </w:p>
    <w:p w:rsidR="004E4EE1" w:rsidRPr="00057A8F" w:rsidRDefault="005A1C6E" w:rsidP="001511FA">
      <w:pPr>
        <w:spacing w:line="360" w:lineRule="auto"/>
        <w:ind w:firstLineChars="192" w:firstLine="538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（1）</w:t>
      </w:r>
      <w:r w:rsidR="007E5EDF" w:rsidRPr="00057A8F">
        <w:rPr>
          <w:rFonts w:ascii="宋体" w:hAnsi="宋体" w:hint="eastAsia"/>
          <w:sz w:val="28"/>
          <w:szCs w:val="28"/>
        </w:rPr>
        <w:t>中心</w:t>
      </w:r>
      <w:r w:rsidR="003A2A39">
        <w:rPr>
          <w:rFonts w:ascii="宋体" w:hAnsi="宋体" w:hint="eastAsia"/>
          <w:sz w:val="28"/>
          <w:szCs w:val="28"/>
        </w:rPr>
        <w:t>将</w:t>
      </w:r>
      <w:r w:rsidR="007E5EDF" w:rsidRPr="00057A8F">
        <w:rPr>
          <w:rFonts w:ascii="宋体" w:hAnsi="宋体" w:hint="eastAsia"/>
          <w:sz w:val="28"/>
          <w:szCs w:val="28"/>
        </w:rPr>
        <w:t>认证活动中</w:t>
      </w:r>
      <w:r w:rsidR="003A2A39">
        <w:rPr>
          <w:rFonts w:ascii="宋体" w:hAnsi="宋体" w:hint="eastAsia"/>
          <w:sz w:val="28"/>
          <w:szCs w:val="28"/>
        </w:rPr>
        <w:t>的</w:t>
      </w:r>
      <w:r w:rsidR="007E5EDF" w:rsidRPr="00057A8F">
        <w:rPr>
          <w:rFonts w:ascii="宋体" w:hAnsi="宋体" w:hint="eastAsia"/>
          <w:sz w:val="28"/>
          <w:szCs w:val="28"/>
        </w:rPr>
        <w:t>自觉遵守法律、法规、行业管理办法等各项要求为履行社会责任第一要务</w:t>
      </w:r>
      <w:r w:rsidR="004E4EE1" w:rsidRPr="00057A8F">
        <w:rPr>
          <w:rFonts w:ascii="宋体" w:hAnsi="宋体" w:hint="eastAsia"/>
          <w:sz w:val="28"/>
          <w:szCs w:val="28"/>
        </w:rPr>
        <w:t>。</w:t>
      </w:r>
      <w:r w:rsidR="003A2A39">
        <w:rPr>
          <w:rFonts w:ascii="宋体" w:hAnsi="宋体" w:hint="eastAsia"/>
          <w:sz w:val="28"/>
          <w:szCs w:val="28"/>
        </w:rPr>
        <w:t>识别法律法规，按照时间要求召开</w:t>
      </w:r>
      <w:r w:rsidR="004E4EE1" w:rsidRPr="00057A8F">
        <w:rPr>
          <w:rFonts w:ascii="宋体" w:hAnsi="宋体" w:hint="eastAsia"/>
          <w:sz w:val="28"/>
          <w:szCs w:val="28"/>
        </w:rPr>
        <w:t>公正性委员会、管理评审年度会议</w:t>
      </w:r>
      <w:r w:rsidR="003A2A39">
        <w:rPr>
          <w:rFonts w:ascii="宋体" w:hAnsi="宋体" w:hint="eastAsia"/>
          <w:sz w:val="28"/>
          <w:szCs w:val="28"/>
        </w:rPr>
        <w:t>，做好</w:t>
      </w:r>
      <w:r w:rsidR="004E4EE1" w:rsidRPr="00057A8F">
        <w:rPr>
          <w:rFonts w:ascii="宋体" w:hAnsi="宋体" w:hint="eastAsia"/>
          <w:sz w:val="28"/>
          <w:szCs w:val="28"/>
        </w:rPr>
        <w:t>文件汇编工作。</w:t>
      </w:r>
    </w:p>
    <w:p w:rsidR="004E4EE1" w:rsidRPr="00057A8F" w:rsidRDefault="005A1C6E" w:rsidP="001511FA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（2）</w:t>
      </w:r>
      <w:r w:rsidR="004E4EE1" w:rsidRPr="00057A8F">
        <w:rPr>
          <w:rFonts w:ascii="宋体" w:hAnsi="宋体" w:hint="eastAsia"/>
          <w:sz w:val="28"/>
          <w:szCs w:val="28"/>
        </w:rPr>
        <w:t>聘请常年法律顾问参与管理，对中心制定的各项制度、合同、协议等文件给与法律指导。提高了中心政策的法律效力和文件的严谨性。</w:t>
      </w:r>
    </w:p>
    <w:p w:rsidR="00627F99" w:rsidRDefault="00DE4F82" w:rsidP="001511FA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（3）加强认证证书和认证标志管理。依据最新认可标识要求，加强</w:t>
      </w:r>
      <w:r w:rsidRPr="00057A8F">
        <w:rPr>
          <w:rFonts w:ascii="宋体" w:hAnsi="宋体"/>
          <w:sz w:val="28"/>
          <w:szCs w:val="28"/>
        </w:rPr>
        <w:t>CNAS</w:t>
      </w:r>
      <w:r w:rsidRPr="00057A8F">
        <w:rPr>
          <w:rFonts w:ascii="宋体" w:hAnsi="宋体" w:hint="eastAsia"/>
          <w:sz w:val="28"/>
          <w:szCs w:val="28"/>
        </w:rPr>
        <w:t>认可标识管理和</w:t>
      </w:r>
      <w:r w:rsidRPr="00057A8F">
        <w:rPr>
          <w:rFonts w:ascii="宋体" w:hAnsi="宋体"/>
          <w:sz w:val="28"/>
          <w:szCs w:val="28"/>
        </w:rPr>
        <w:t>CNAS</w:t>
      </w:r>
      <w:r w:rsidRPr="00057A8F">
        <w:rPr>
          <w:rFonts w:ascii="宋体" w:hAnsi="宋体" w:hint="eastAsia"/>
          <w:sz w:val="28"/>
          <w:szCs w:val="28"/>
        </w:rPr>
        <w:t>证书发放监管工作。</w:t>
      </w:r>
    </w:p>
    <w:p w:rsidR="004E4EE1" w:rsidRPr="00057A8F" w:rsidRDefault="002F7B53" w:rsidP="001511FA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2019年</w:t>
      </w:r>
      <w:r w:rsidR="00CD279F" w:rsidRPr="00057A8F">
        <w:rPr>
          <w:rFonts w:ascii="宋体" w:hAnsi="宋体" w:hint="eastAsia"/>
          <w:sz w:val="28"/>
          <w:szCs w:val="28"/>
        </w:rPr>
        <w:t>对获证企业进行违规现象监控，</w:t>
      </w:r>
      <w:r w:rsidRPr="00057A8F">
        <w:rPr>
          <w:rFonts w:ascii="宋体" w:hAnsi="宋体" w:hint="eastAsia"/>
          <w:sz w:val="28"/>
          <w:szCs w:val="28"/>
        </w:rPr>
        <w:t>从各大媒体收集违规信息，</w:t>
      </w:r>
      <w:r w:rsidR="00603577">
        <w:rPr>
          <w:rFonts w:ascii="宋体" w:hAnsi="宋体" w:hint="eastAsia"/>
          <w:sz w:val="28"/>
          <w:szCs w:val="28"/>
        </w:rPr>
        <w:t>经与中心有效证书名单比对，对</w:t>
      </w:r>
      <w:r w:rsidR="00986B90">
        <w:rPr>
          <w:rFonts w:ascii="宋体" w:hAnsi="宋体" w:hint="eastAsia"/>
          <w:sz w:val="28"/>
          <w:szCs w:val="28"/>
        </w:rPr>
        <w:t>有违规记录的企业</w:t>
      </w:r>
      <w:r w:rsidRPr="00057A8F">
        <w:rPr>
          <w:rFonts w:ascii="宋体" w:hAnsi="宋体" w:hint="eastAsia"/>
          <w:sz w:val="28"/>
          <w:szCs w:val="28"/>
        </w:rPr>
        <w:t>进行重点监控，有效做到认证监管闭环管理。</w:t>
      </w:r>
    </w:p>
    <w:p w:rsidR="00AB4153" w:rsidRPr="00057A8F" w:rsidRDefault="00AB4153" w:rsidP="001511FA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lastRenderedPageBreak/>
        <w:t>2 规范运作</w:t>
      </w:r>
    </w:p>
    <w:p w:rsidR="004A3C19" w:rsidRPr="00057A8F" w:rsidRDefault="004B7D36" w:rsidP="001511FA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（1）中心完善</w:t>
      </w:r>
      <w:r w:rsidR="00296DF7">
        <w:rPr>
          <w:rFonts w:ascii="宋体" w:hAnsi="宋体" w:hint="eastAsia"/>
          <w:sz w:val="28"/>
          <w:szCs w:val="28"/>
        </w:rPr>
        <w:t>了</w:t>
      </w:r>
      <w:r w:rsidRPr="00057A8F">
        <w:rPr>
          <w:rFonts w:ascii="宋体" w:hAnsi="宋体" w:hint="eastAsia"/>
          <w:sz w:val="28"/>
          <w:szCs w:val="28"/>
        </w:rPr>
        <w:t>业务管理、人员管理和认证风险识别和防范的文件化管理制度，明确了管理方针、管理目标和各项活动操作程序和规则。</w:t>
      </w:r>
      <w:r w:rsidR="00F1763B" w:rsidRPr="00057A8F">
        <w:rPr>
          <w:rFonts w:ascii="宋体" w:hAnsi="宋体" w:hint="eastAsia"/>
          <w:sz w:val="28"/>
          <w:szCs w:val="28"/>
        </w:rPr>
        <w:t>为了</w:t>
      </w:r>
      <w:r w:rsidRPr="00057A8F">
        <w:rPr>
          <w:rFonts w:ascii="宋体" w:hAnsi="宋体" w:hint="eastAsia"/>
          <w:sz w:val="28"/>
          <w:szCs w:val="28"/>
        </w:rPr>
        <w:t>能够确保认证活动的公正、科学、严谨、规范和有效</w:t>
      </w:r>
      <w:r w:rsidR="00F1763B" w:rsidRPr="00057A8F">
        <w:rPr>
          <w:rFonts w:ascii="宋体" w:hAnsi="宋体" w:hint="eastAsia"/>
          <w:sz w:val="28"/>
          <w:szCs w:val="28"/>
        </w:rPr>
        <w:t>，</w:t>
      </w:r>
      <w:r w:rsidR="004A3C19" w:rsidRPr="00057A8F">
        <w:rPr>
          <w:rFonts w:ascii="宋体" w:hAnsi="宋体" w:hint="eastAsia"/>
          <w:sz w:val="28"/>
          <w:szCs w:val="28"/>
        </w:rPr>
        <w:t>中心加强计划录入核对，强调所审批计划与信息系统的一致性。关注危化品生产单位、经营单位、运输单位的安全许可证等资质有效性，并关注对危险源的有效控制情况及合规性，加强对转版工作的策划管理工作。加强对审核计划执行情况的监管，覆盖率达到100%。加强审核人员队伍建设的策划管理工作。</w:t>
      </w:r>
    </w:p>
    <w:p w:rsidR="004B7D36" w:rsidRPr="00057A8F" w:rsidRDefault="004B7D36" w:rsidP="001511FA">
      <w:pPr>
        <w:spacing w:line="360" w:lineRule="auto"/>
        <w:ind w:left="1" w:firstLineChars="221" w:firstLine="619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（2）</w:t>
      </w:r>
      <w:r w:rsidR="004A3C19" w:rsidRPr="00057A8F">
        <w:rPr>
          <w:rFonts w:ascii="宋体" w:hAnsi="宋体" w:hint="eastAsia"/>
          <w:sz w:val="28"/>
          <w:szCs w:val="28"/>
        </w:rPr>
        <w:t>完成审核技术审定及换版工作</w:t>
      </w:r>
      <w:r w:rsidRPr="00057A8F">
        <w:rPr>
          <w:rFonts w:ascii="宋体" w:hAnsi="宋体" w:hint="eastAsia"/>
          <w:sz w:val="28"/>
          <w:szCs w:val="28"/>
        </w:rPr>
        <w:t>。</w:t>
      </w:r>
      <w:r w:rsidR="004A3C19" w:rsidRPr="00057A8F">
        <w:rPr>
          <w:rFonts w:ascii="宋体" w:hAnsi="宋体" w:hint="eastAsia"/>
          <w:sz w:val="28"/>
          <w:szCs w:val="28"/>
        </w:rPr>
        <w:t>组织实施</w:t>
      </w:r>
      <w:r w:rsidR="004A3C19" w:rsidRPr="00057A8F">
        <w:rPr>
          <w:rFonts w:ascii="宋体" w:hAnsi="宋体"/>
          <w:sz w:val="28"/>
          <w:szCs w:val="28"/>
        </w:rPr>
        <w:t>50430、45001、HACCP</w:t>
      </w:r>
      <w:r w:rsidR="004A3C19" w:rsidRPr="00057A8F">
        <w:rPr>
          <w:rFonts w:ascii="宋体" w:hAnsi="宋体" w:hint="eastAsia"/>
          <w:sz w:val="28"/>
          <w:szCs w:val="28"/>
        </w:rPr>
        <w:t>转换技术审定、完成转换发证；完成</w:t>
      </w:r>
      <w:r w:rsidR="004A3C19" w:rsidRPr="00057A8F">
        <w:rPr>
          <w:rFonts w:ascii="宋体" w:hAnsi="宋体"/>
          <w:sz w:val="28"/>
          <w:szCs w:val="28"/>
        </w:rPr>
        <w:t>EC9000</w:t>
      </w:r>
      <w:r w:rsidR="004A3C19" w:rsidRPr="00057A8F">
        <w:rPr>
          <w:rFonts w:ascii="宋体" w:hAnsi="宋体" w:hint="eastAsia"/>
          <w:sz w:val="28"/>
          <w:szCs w:val="28"/>
        </w:rPr>
        <w:t>新小类转换、技术领域划分、录入工作；完成食品安全、能源管理体系转版工作；完成</w:t>
      </w:r>
      <w:r w:rsidR="004A3C19" w:rsidRPr="00057A8F">
        <w:rPr>
          <w:rFonts w:ascii="宋体" w:hAnsi="宋体"/>
          <w:sz w:val="28"/>
          <w:szCs w:val="28"/>
        </w:rPr>
        <w:t>CNAS-CC11</w:t>
      </w:r>
      <w:r w:rsidR="004A3C19" w:rsidRPr="00057A8F">
        <w:rPr>
          <w:rFonts w:ascii="宋体" w:hAnsi="宋体" w:hint="eastAsia"/>
          <w:sz w:val="28"/>
          <w:szCs w:val="28"/>
        </w:rPr>
        <w:t>、</w:t>
      </w:r>
      <w:r w:rsidR="004A3C19" w:rsidRPr="00057A8F">
        <w:rPr>
          <w:rFonts w:ascii="宋体" w:hAnsi="宋体"/>
          <w:sz w:val="28"/>
          <w:szCs w:val="28"/>
        </w:rPr>
        <w:t>CNAS-CC125</w:t>
      </w:r>
      <w:r w:rsidR="004A3C19" w:rsidRPr="00057A8F">
        <w:rPr>
          <w:rFonts w:ascii="宋体" w:hAnsi="宋体" w:hint="eastAsia"/>
          <w:sz w:val="28"/>
          <w:szCs w:val="28"/>
        </w:rPr>
        <w:t>、</w:t>
      </w:r>
      <w:r w:rsidR="004A3C19" w:rsidRPr="00057A8F">
        <w:rPr>
          <w:rFonts w:ascii="宋体" w:hAnsi="宋体"/>
          <w:sz w:val="28"/>
          <w:szCs w:val="28"/>
        </w:rPr>
        <w:t>CNAS-SC125</w:t>
      </w:r>
      <w:r w:rsidR="004A3C19" w:rsidRPr="00057A8F">
        <w:rPr>
          <w:rFonts w:ascii="宋体" w:hAnsi="宋体" w:hint="eastAsia"/>
          <w:sz w:val="28"/>
          <w:szCs w:val="28"/>
        </w:rPr>
        <w:t>规范转换工作。</w:t>
      </w:r>
      <w:r w:rsidR="004A3C19" w:rsidRPr="00057A8F">
        <w:rPr>
          <w:rFonts w:ascii="宋体" w:hAnsi="宋体"/>
          <w:sz w:val="28"/>
          <w:szCs w:val="28"/>
        </w:rPr>
        <w:t>2019</w:t>
      </w:r>
      <w:r w:rsidR="004A3C19" w:rsidRPr="00057A8F">
        <w:rPr>
          <w:rFonts w:ascii="宋体" w:hAnsi="宋体" w:hint="eastAsia"/>
          <w:sz w:val="28"/>
          <w:szCs w:val="28"/>
        </w:rPr>
        <w:t>年，对中心管理手册、程序文件、记录进行了修订换版（</w:t>
      </w:r>
      <w:r w:rsidR="004A3C19" w:rsidRPr="00057A8F">
        <w:rPr>
          <w:rFonts w:ascii="宋体" w:hAnsi="宋体"/>
          <w:sz w:val="28"/>
          <w:szCs w:val="28"/>
        </w:rPr>
        <w:t>H</w:t>
      </w:r>
      <w:r w:rsidR="004A3C19" w:rsidRPr="00057A8F">
        <w:rPr>
          <w:rFonts w:ascii="宋体" w:hAnsi="宋体" w:hint="eastAsia"/>
          <w:sz w:val="28"/>
          <w:szCs w:val="28"/>
        </w:rPr>
        <w:t>版），已通过</w:t>
      </w:r>
      <w:r w:rsidR="004A3C19" w:rsidRPr="00057A8F">
        <w:rPr>
          <w:rFonts w:ascii="宋体" w:hAnsi="宋体"/>
          <w:sz w:val="28"/>
          <w:szCs w:val="28"/>
        </w:rPr>
        <w:t>CNAS</w:t>
      </w:r>
      <w:r w:rsidR="004A3C19" w:rsidRPr="00057A8F">
        <w:rPr>
          <w:rFonts w:ascii="宋体" w:hAnsi="宋体" w:hint="eastAsia"/>
          <w:sz w:val="28"/>
          <w:szCs w:val="28"/>
        </w:rPr>
        <w:t>认可评审。</w:t>
      </w:r>
    </w:p>
    <w:p w:rsidR="00777B54" w:rsidRPr="00057A8F" w:rsidRDefault="00777B54" w:rsidP="001511FA">
      <w:pPr>
        <w:spacing w:line="360" w:lineRule="auto"/>
        <w:ind w:left="1" w:firstLineChars="221" w:firstLine="619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3 诚实守信</w:t>
      </w:r>
    </w:p>
    <w:p w:rsidR="00777B54" w:rsidRPr="00057A8F" w:rsidRDefault="00777B54" w:rsidP="001511FA">
      <w:pPr>
        <w:spacing w:line="360" w:lineRule="auto"/>
        <w:ind w:left="1" w:firstLineChars="221" w:firstLine="619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中心认真履行法人和公民道德准则，自觉抵制不正当竞争等不良行为，遵守行业自律要求，自觉接受各级政府、消费者和社会的监督，维护认证市场秩序。中心在聘审核员自觉践行</w:t>
      </w:r>
      <w:r w:rsidR="00091F87">
        <w:rPr>
          <w:rFonts w:ascii="宋体" w:hAnsi="宋体" w:hint="eastAsia"/>
          <w:sz w:val="28"/>
          <w:szCs w:val="28"/>
        </w:rPr>
        <w:t>行业守信</w:t>
      </w:r>
      <w:r w:rsidRPr="00057A8F">
        <w:rPr>
          <w:rFonts w:ascii="宋体" w:hAnsi="宋体" w:hint="eastAsia"/>
          <w:sz w:val="28"/>
          <w:szCs w:val="28"/>
        </w:rPr>
        <w:t>价值观，严格按照国家法律法规开展审核活动。</w:t>
      </w:r>
    </w:p>
    <w:p w:rsidR="00AD4727" w:rsidRPr="00057A8F" w:rsidRDefault="00AD4727" w:rsidP="001511FA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4 提升服务水平</w:t>
      </w:r>
    </w:p>
    <w:p w:rsidR="00F57632" w:rsidRPr="00057A8F" w:rsidRDefault="00F05C57" w:rsidP="001511FA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中心</w:t>
      </w:r>
      <w:r w:rsidR="00F57632" w:rsidRPr="00057A8F">
        <w:rPr>
          <w:rFonts w:ascii="宋体" w:hAnsi="宋体" w:hint="eastAsia"/>
          <w:sz w:val="28"/>
          <w:szCs w:val="28"/>
        </w:rPr>
        <w:t>持续开展人员专业能力评价及继续教育培训，更新专业知识，提高审核能力。</w:t>
      </w:r>
      <w:r w:rsidR="00364CCF" w:rsidRPr="00057A8F">
        <w:rPr>
          <w:rFonts w:ascii="宋体" w:hAnsi="宋体" w:hint="eastAsia"/>
          <w:sz w:val="28"/>
          <w:szCs w:val="28"/>
        </w:rPr>
        <w:t>坚持客户至上，全心全意为客户服务</w:t>
      </w:r>
      <w:r w:rsidR="00E9699F">
        <w:rPr>
          <w:rFonts w:ascii="宋体" w:hAnsi="宋体" w:hint="eastAsia"/>
          <w:sz w:val="28"/>
          <w:szCs w:val="28"/>
        </w:rPr>
        <w:t>理念</w:t>
      </w:r>
      <w:r w:rsidR="00364CCF" w:rsidRPr="00057A8F">
        <w:rPr>
          <w:rFonts w:ascii="宋体" w:hAnsi="宋体" w:hint="eastAsia"/>
          <w:sz w:val="28"/>
          <w:szCs w:val="28"/>
        </w:rPr>
        <w:t>，</w:t>
      </w:r>
      <w:r w:rsidR="007F4574" w:rsidRPr="00057A8F">
        <w:rPr>
          <w:rFonts w:ascii="宋体" w:hAnsi="宋体" w:hint="eastAsia"/>
          <w:sz w:val="28"/>
          <w:szCs w:val="28"/>
        </w:rPr>
        <w:t>对客户施行</w:t>
      </w:r>
      <w:r w:rsidR="007F4574" w:rsidRPr="00057A8F">
        <w:rPr>
          <w:rFonts w:ascii="宋体" w:hAnsi="宋体" w:hint="eastAsia"/>
          <w:sz w:val="28"/>
          <w:szCs w:val="28"/>
        </w:rPr>
        <w:lastRenderedPageBreak/>
        <w:t>精细化管理</w:t>
      </w:r>
      <w:r w:rsidR="00E9699F">
        <w:rPr>
          <w:rFonts w:ascii="宋体" w:hAnsi="宋体" w:hint="eastAsia"/>
          <w:sz w:val="28"/>
          <w:szCs w:val="28"/>
        </w:rPr>
        <w:t>。</w:t>
      </w:r>
      <w:r w:rsidR="00F57632" w:rsidRPr="00057A8F">
        <w:rPr>
          <w:rFonts w:ascii="宋体" w:hAnsi="宋体" w:hint="eastAsia"/>
          <w:sz w:val="28"/>
          <w:szCs w:val="28"/>
        </w:rPr>
        <w:t>做好大客户交流、回访工作</w:t>
      </w:r>
      <w:r w:rsidR="00364CCF" w:rsidRPr="00057A8F">
        <w:rPr>
          <w:rFonts w:ascii="宋体" w:hAnsi="宋体" w:hint="eastAsia"/>
          <w:sz w:val="28"/>
          <w:szCs w:val="28"/>
        </w:rPr>
        <w:t>，</w:t>
      </w:r>
      <w:r w:rsidR="00F57632" w:rsidRPr="00057A8F">
        <w:rPr>
          <w:rFonts w:ascii="宋体" w:hAnsi="宋体" w:hint="eastAsia"/>
          <w:sz w:val="28"/>
          <w:szCs w:val="28"/>
        </w:rPr>
        <w:t>及时征询客户意见或建议，帮助客户解决问题</w:t>
      </w:r>
      <w:r w:rsidR="00E9699F">
        <w:rPr>
          <w:rFonts w:ascii="宋体" w:hAnsi="宋体" w:hint="eastAsia"/>
          <w:sz w:val="28"/>
          <w:szCs w:val="28"/>
        </w:rPr>
        <w:t>和</w:t>
      </w:r>
      <w:r w:rsidR="00F57632" w:rsidRPr="00057A8F">
        <w:rPr>
          <w:rFonts w:ascii="宋体" w:hAnsi="宋体" w:hint="eastAsia"/>
          <w:sz w:val="28"/>
          <w:szCs w:val="28"/>
        </w:rPr>
        <w:t>合理诉求，客户满意度逐年提升。</w:t>
      </w:r>
    </w:p>
    <w:p w:rsidR="00715D4F" w:rsidRPr="00057A8F" w:rsidRDefault="00A15CA9" w:rsidP="001511FA">
      <w:pPr>
        <w:spacing w:line="360" w:lineRule="auto"/>
        <w:ind w:left="1" w:firstLineChars="221" w:firstLine="619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2019年中心</w:t>
      </w:r>
      <w:r w:rsidR="00E9699F" w:rsidRPr="00057A8F">
        <w:rPr>
          <w:rFonts w:ascii="宋体" w:hAnsi="宋体" w:hint="eastAsia"/>
          <w:sz w:val="28"/>
          <w:szCs w:val="28"/>
        </w:rPr>
        <w:t>互联网业务</w:t>
      </w:r>
      <w:r w:rsidRPr="00057A8F">
        <w:rPr>
          <w:rFonts w:ascii="宋体" w:hAnsi="宋体" w:hint="eastAsia"/>
          <w:sz w:val="28"/>
          <w:szCs w:val="28"/>
        </w:rPr>
        <w:t>平台</w:t>
      </w:r>
      <w:r w:rsidR="00715D4F" w:rsidRPr="00057A8F">
        <w:rPr>
          <w:rFonts w:ascii="宋体" w:hAnsi="宋体" w:hint="eastAsia"/>
          <w:sz w:val="28"/>
          <w:szCs w:val="28"/>
        </w:rPr>
        <w:t>信息系统</w:t>
      </w:r>
      <w:r w:rsidR="00E9699F">
        <w:rPr>
          <w:rFonts w:ascii="宋体" w:hAnsi="宋体" w:hint="eastAsia"/>
          <w:sz w:val="28"/>
          <w:szCs w:val="28"/>
        </w:rPr>
        <w:t>更新</w:t>
      </w:r>
      <w:r w:rsidR="00715D4F" w:rsidRPr="00057A8F">
        <w:rPr>
          <w:rFonts w:ascii="宋体" w:hAnsi="宋体" w:hint="eastAsia"/>
          <w:sz w:val="28"/>
          <w:szCs w:val="28"/>
        </w:rPr>
        <w:t>，完善证书交接流程，</w:t>
      </w:r>
      <w:r w:rsidRPr="00057A8F">
        <w:rPr>
          <w:rFonts w:ascii="宋体" w:hAnsi="宋体" w:hint="eastAsia"/>
          <w:sz w:val="28"/>
          <w:szCs w:val="28"/>
        </w:rPr>
        <w:t>开发</w:t>
      </w:r>
      <w:r w:rsidR="00715D4F" w:rsidRPr="00057A8F">
        <w:rPr>
          <w:rFonts w:ascii="宋体" w:hAnsi="宋体" w:hint="eastAsia"/>
          <w:sz w:val="28"/>
          <w:szCs w:val="28"/>
        </w:rPr>
        <w:t>证书二维码功能并进行测试，方便获证企业查询和鉴别证书真伪。</w:t>
      </w:r>
    </w:p>
    <w:p w:rsidR="004A3C19" w:rsidRPr="00057A8F" w:rsidRDefault="00C43AFC" w:rsidP="001511FA">
      <w:pPr>
        <w:spacing w:line="360" w:lineRule="auto"/>
        <w:ind w:left="1" w:firstLineChars="221" w:firstLine="619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5 创新发展</w:t>
      </w:r>
    </w:p>
    <w:p w:rsidR="006870DE" w:rsidRPr="00057A8F" w:rsidRDefault="006650DF" w:rsidP="001511FA">
      <w:pPr>
        <w:spacing w:line="360" w:lineRule="auto"/>
        <w:ind w:firstLineChars="220" w:firstLine="616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2019年</w:t>
      </w:r>
      <w:r w:rsidR="006870DE" w:rsidRPr="00057A8F">
        <w:rPr>
          <w:rFonts w:ascii="宋体" w:hAnsi="宋体" w:hint="eastAsia"/>
          <w:sz w:val="28"/>
          <w:szCs w:val="28"/>
        </w:rPr>
        <w:t>中心创新认证业务模式，</w:t>
      </w:r>
      <w:r w:rsidRPr="00057A8F">
        <w:rPr>
          <w:rFonts w:ascii="宋体" w:hAnsi="宋体" w:hint="eastAsia"/>
          <w:sz w:val="28"/>
          <w:szCs w:val="28"/>
        </w:rPr>
        <w:t>完成</w:t>
      </w:r>
      <w:r w:rsidR="006870DE" w:rsidRPr="00057A8F">
        <w:rPr>
          <w:rFonts w:ascii="宋体" w:hAnsi="宋体" w:hint="eastAsia"/>
          <w:sz w:val="28"/>
          <w:szCs w:val="28"/>
        </w:rPr>
        <w:t>政府、行业和企业发展</w:t>
      </w:r>
      <w:r w:rsidR="00467626">
        <w:rPr>
          <w:rFonts w:ascii="宋体" w:hAnsi="宋体" w:hint="eastAsia"/>
          <w:sz w:val="28"/>
          <w:szCs w:val="28"/>
        </w:rPr>
        <w:t>的</w:t>
      </w:r>
      <w:r w:rsidR="006870DE" w:rsidRPr="00057A8F">
        <w:rPr>
          <w:rFonts w:ascii="宋体" w:hAnsi="宋体" w:hint="eastAsia"/>
          <w:sz w:val="28"/>
          <w:szCs w:val="28"/>
        </w:rPr>
        <w:t>认证</w:t>
      </w:r>
      <w:r w:rsidRPr="00057A8F">
        <w:rPr>
          <w:rFonts w:ascii="宋体" w:hAnsi="宋体" w:hint="eastAsia"/>
          <w:sz w:val="28"/>
          <w:szCs w:val="28"/>
        </w:rPr>
        <w:t>科研项目</w:t>
      </w:r>
      <w:r w:rsidR="006870DE" w:rsidRPr="00057A8F">
        <w:rPr>
          <w:rFonts w:ascii="宋体" w:hAnsi="宋体" w:hint="eastAsia"/>
          <w:sz w:val="28"/>
          <w:szCs w:val="28"/>
        </w:rPr>
        <w:t>，</w:t>
      </w:r>
      <w:r w:rsidR="004E1C8F">
        <w:rPr>
          <w:rFonts w:ascii="宋体" w:hAnsi="宋体" w:hint="eastAsia"/>
          <w:sz w:val="28"/>
          <w:szCs w:val="28"/>
        </w:rPr>
        <w:t>在</w:t>
      </w:r>
      <w:r w:rsidR="006870DE" w:rsidRPr="00057A8F">
        <w:rPr>
          <w:rFonts w:ascii="宋体" w:hAnsi="宋体" w:hint="eastAsia"/>
          <w:sz w:val="28"/>
          <w:szCs w:val="28"/>
        </w:rPr>
        <w:t>发挥认证工作</w:t>
      </w:r>
      <w:r w:rsidR="00EB2479">
        <w:rPr>
          <w:rFonts w:ascii="宋体" w:hAnsi="宋体" w:hint="eastAsia"/>
          <w:sz w:val="28"/>
          <w:szCs w:val="28"/>
        </w:rPr>
        <w:t>科技创新</w:t>
      </w:r>
      <w:r w:rsidR="004E1C8F">
        <w:rPr>
          <w:rFonts w:ascii="宋体" w:hAnsi="宋体" w:hint="eastAsia"/>
          <w:sz w:val="28"/>
          <w:szCs w:val="28"/>
        </w:rPr>
        <w:t>的同时，对</w:t>
      </w:r>
      <w:r w:rsidRPr="00057A8F">
        <w:rPr>
          <w:rFonts w:ascii="宋体" w:hAnsi="宋体" w:hint="eastAsia"/>
          <w:sz w:val="28"/>
          <w:szCs w:val="28"/>
        </w:rPr>
        <w:t>促进</w:t>
      </w:r>
      <w:r w:rsidR="006870DE" w:rsidRPr="00057A8F">
        <w:rPr>
          <w:rFonts w:ascii="宋体" w:hAnsi="宋体" w:hint="eastAsia"/>
          <w:sz w:val="28"/>
          <w:szCs w:val="28"/>
        </w:rPr>
        <w:t>经济持续发展</w:t>
      </w:r>
      <w:r w:rsidRPr="00057A8F">
        <w:rPr>
          <w:rFonts w:ascii="宋体" w:hAnsi="宋体" w:hint="eastAsia"/>
          <w:sz w:val="28"/>
          <w:szCs w:val="28"/>
        </w:rPr>
        <w:t>起到积极</w:t>
      </w:r>
      <w:r w:rsidR="006870DE" w:rsidRPr="00057A8F">
        <w:rPr>
          <w:rFonts w:ascii="宋体" w:hAnsi="宋体" w:hint="eastAsia"/>
          <w:sz w:val="28"/>
          <w:szCs w:val="28"/>
        </w:rPr>
        <w:t>作用。</w:t>
      </w:r>
    </w:p>
    <w:p w:rsidR="00AE612B" w:rsidRPr="00057A8F" w:rsidRDefault="00A919D0" w:rsidP="001511FA">
      <w:pPr>
        <w:spacing w:line="360" w:lineRule="auto"/>
        <w:ind w:firstLineChars="220" w:firstLine="616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（1）中心</w:t>
      </w:r>
      <w:r w:rsidR="00AE612B" w:rsidRPr="00057A8F">
        <w:rPr>
          <w:rFonts w:ascii="宋体" w:hAnsi="宋体" w:hint="eastAsia"/>
          <w:sz w:val="28"/>
          <w:szCs w:val="28"/>
        </w:rPr>
        <w:t>组织实施</w:t>
      </w:r>
      <w:r w:rsidR="00361E5E" w:rsidRPr="00057A8F">
        <w:rPr>
          <w:rFonts w:ascii="宋体" w:hAnsi="宋体" w:hint="eastAsia"/>
          <w:sz w:val="28"/>
          <w:szCs w:val="28"/>
        </w:rPr>
        <w:t>国家</w:t>
      </w:r>
      <w:r w:rsidR="00AE612B" w:rsidRPr="00057A8F">
        <w:rPr>
          <w:rFonts w:ascii="宋体" w:hAnsi="宋体" w:hint="eastAsia"/>
          <w:sz w:val="28"/>
          <w:szCs w:val="28"/>
        </w:rPr>
        <w:t>认监委质量提升行动</w:t>
      </w:r>
      <w:r w:rsidRPr="00057A8F">
        <w:rPr>
          <w:rFonts w:ascii="宋体" w:hAnsi="宋体" w:hint="eastAsia"/>
          <w:sz w:val="28"/>
          <w:szCs w:val="28"/>
        </w:rPr>
        <w:t>科研</w:t>
      </w:r>
      <w:r w:rsidR="00AE612B" w:rsidRPr="00057A8F">
        <w:rPr>
          <w:rFonts w:ascii="宋体" w:hAnsi="宋体" w:hint="eastAsia"/>
          <w:sz w:val="28"/>
          <w:szCs w:val="28"/>
        </w:rPr>
        <w:t>试点工作，完成</w:t>
      </w:r>
      <w:r w:rsidR="00361E5E" w:rsidRPr="00057A8F">
        <w:rPr>
          <w:rFonts w:ascii="宋体" w:hAnsi="宋体" w:hint="eastAsia"/>
          <w:sz w:val="28"/>
          <w:szCs w:val="28"/>
        </w:rPr>
        <w:t>试点企业</w:t>
      </w:r>
      <w:r w:rsidR="00923F61" w:rsidRPr="00057A8F">
        <w:rPr>
          <w:rFonts w:ascii="宋体" w:hAnsi="宋体" w:hint="eastAsia"/>
          <w:sz w:val="28"/>
          <w:szCs w:val="28"/>
        </w:rPr>
        <w:t>的</w:t>
      </w:r>
      <w:r w:rsidR="00AE612B" w:rsidRPr="00057A8F">
        <w:rPr>
          <w:rFonts w:ascii="宋体" w:hAnsi="宋体" w:hint="eastAsia"/>
          <w:sz w:val="28"/>
          <w:szCs w:val="28"/>
        </w:rPr>
        <w:t>调研、培训、运行、内审、管理评审</w:t>
      </w:r>
      <w:r w:rsidR="00923F61" w:rsidRPr="00057A8F">
        <w:rPr>
          <w:rFonts w:ascii="宋体" w:hAnsi="宋体" w:hint="eastAsia"/>
          <w:sz w:val="28"/>
          <w:szCs w:val="28"/>
        </w:rPr>
        <w:t>等项工作</w:t>
      </w:r>
      <w:r w:rsidR="00AE612B" w:rsidRPr="00057A8F">
        <w:rPr>
          <w:rFonts w:ascii="宋体" w:hAnsi="宋体" w:hint="eastAsia"/>
          <w:sz w:val="28"/>
          <w:szCs w:val="28"/>
        </w:rPr>
        <w:t>。</w:t>
      </w:r>
    </w:p>
    <w:p w:rsidR="00923F61" w:rsidRPr="002770CA" w:rsidRDefault="00361E5E" w:rsidP="001511FA">
      <w:pPr>
        <w:spacing w:line="360" w:lineRule="auto"/>
        <w:ind w:firstLineChars="220" w:firstLine="616"/>
        <w:rPr>
          <w:rFonts w:ascii="宋体" w:hAnsi="宋体"/>
          <w:sz w:val="28"/>
          <w:szCs w:val="28"/>
        </w:rPr>
      </w:pPr>
      <w:r w:rsidRPr="002770CA">
        <w:rPr>
          <w:rFonts w:ascii="宋体" w:hAnsi="宋体" w:hint="eastAsia"/>
          <w:sz w:val="28"/>
          <w:szCs w:val="28"/>
        </w:rPr>
        <w:t>（2）</w:t>
      </w:r>
      <w:r w:rsidR="00AE612B" w:rsidRPr="002770CA">
        <w:rPr>
          <w:rFonts w:ascii="宋体" w:hAnsi="宋体" w:hint="eastAsia"/>
          <w:sz w:val="28"/>
          <w:szCs w:val="28"/>
        </w:rPr>
        <w:t>中心以投标方式争取到了</w:t>
      </w:r>
      <w:r w:rsidRPr="002770CA">
        <w:rPr>
          <w:rFonts w:ascii="宋体" w:hAnsi="宋体" w:hint="eastAsia"/>
          <w:sz w:val="28"/>
          <w:szCs w:val="28"/>
        </w:rPr>
        <w:t>天津</w:t>
      </w:r>
      <w:r w:rsidR="00AE612B" w:rsidRPr="002770CA">
        <w:rPr>
          <w:rFonts w:ascii="宋体" w:hAnsi="宋体" w:hint="eastAsia"/>
          <w:sz w:val="28"/>
          <w:szCs w:val="28"/>
        </w:rPr>
        <w:t>市发改委推行的</w:t>
      </w:r>
      <w:r w:rsidR="00AE612B" w:rsidRPr="002770CA">
        <w:rPr>
          <w:rFonts w:ascii="宋体" w:hAnsi="宋体"/>
          <w:sz w:val="28"/>
          <w:szCs w:val="28"/>
        </w:rPr>
        <w:t>能源管理体系效果评价</w:t>
      </w:r>
      <w:r w:rsidR="00AE612B" w:rsidRPr="002770CA">
        <w:rPr>
          <w:rFonts w:ascii="宋体" w:hAnsi="宋体" w:hint="eastAsia"/>
          <w:sz w:val="28"/>
          <w:szCs w:val="28"/>
        </w:rPr>
        <w:t>工作。</w:t>
      </w:r>
    </w:p>
    <w:p w:rsidR="00AE612B" w:rsidRPr="002770CA" w:rsidRDefault="00923F61" w:rsidP="001511FA">
      <w:pPr>
        <w:spacing w:line="360" w:lineRule="auto"/>
        <w:ind w:firstLineChars="220" w:firstLine="616"/>
        <w:rPr>
          <w:rFonts w:ascii="宋体" w:hAnsi="宋体"/>
          <w:sz w:val="28"/>
          <w:szCs w:val="28"/>
        </w:rPr>
      </w:pPr>
      <w:r w:rsidRPr="002770CA">
        <w:rPr>
          <w:rFonts w:ascii="宋体" w:hAnsi="宋体" w:hint="eastAsia"/>
          <w:sz w:val="28"/>
          <w:szCs w:val="28"/>
        </w:rPr>
        <w:t>（3）中心</w:t>
      </w:r>
      <w:r w:rsidR="00AE612B" w:rsidRPr="002770CA">
        <w:rPr>
          <w:rFonts w:ascii="宋体" w:hAnsi="宋体" w:hint="eastAsia"/>
          <w:sz w:val="28"/>
          <w:szCs w:val="28"/>
        </w:rPr>
        <w:t>以</w:t>
      </w:r>
      <w:r w:rsidRPr="002770CA">
        <w:rPr>
          <w:rFonts w:ascii="宋体" w:hAnsi="宋体" w:hint="eastAsia"/>
          <w:sz w:val="28"/>
          <w:szCs w:val="28"/>
        </w:rPr>
        <w:t>天津市</w:t>
      </w:r>
      <w:r w:rsidR="00AE612B" w:rsidRPr="002770CA">
        <w:rPr>
          <w:rFonts w:ascii="宋体" w:hAnsi="宋体" w:hint="eastAsia"/>
          <w:sz w:val="28"/>
          <w:szCs w:val="28"/>
        </w:rPr>
        <w:t>发改委的身份推动企业完成</w:t>
      </w:r>
      <w:r w:rsidR="00AE612B" w:rsidRPr="002770CA">
        <w:rPr>
          <w:rFonts w:ascii="宋体" w:hAnsi="宋体"/>
          <w:sz w:val="28"/>
          <w:szCs w:val="28"/>
        </w:rPr>
        <w:t>能源管理体系</w:t>
      </w:r>
      <w:r w:rsidR="00AE612B" w:rsidRPr="002770CA">
        <w:rPr>
          <w:rFonts w:ascii="宋体" w:hAnsi="宋体" w:hint="eastAsia"/>
          <w:sz w:val="28"/>
          <w:szCs w:val="28"/>
        </w:rPr>
        <w:t>建设工作。</w:t>
      </w:r>
    </w:p>
    <w:p w:rsidR="00FF1A37" w:rsidRPr="00057A8F" w:rsidRDefault="00FF1A37" w:rsidP="001511FA">
      <w:pPr>
        <w:spacing w:line="360" w:lineRule="auto"/>
        <w:ind w:firstLineChars="220" w:firstLine="616"/>
        <w:rPr>
          <w:rFonts w:ascii="宋体" w:hAnsi="宋体"/>
          <w:sz w:val="28"/>
          <w:szCs w:val="28"/>
        </w:rPr>
      </w:pPr>
      <w:r w:rsidRPr="002770CA">
        <w:rPr>
          <w:rFonts w:ascii="宋体" w:hAnsi="宋体" w:hint="eastAsia"/>
          <w:sz w:val="28"/>
          <w:szCs w:val="28"/>
        </w:rPr>
        <w:t>（4）2019年中心成功地突破了低碳领域，已完成1项</w:t>
      </w:r>
      <w:r w:rsidRPr="002770CA">
        <w:rPr>
          <w:rFonts w:ascii="宋体" w:hAnsi="宋体"/>
          <w:sz w:val="28"/>
          <w:szCs w:val="28"/>
        </w:rPr>
        <w:t>碳核查</w:t>
      </w:r>
      <w:r w:rsidRPr="002770CA">
        <w:rPr>
          <w:rFonts w:ascii="宋体" w:hAnsi="宋体" w:hint="eastAsia"/>
          <w:sz w:val="28"/>
          <w:szCs w:val="28"/>
        </w:rPr>
        <w:t>报告。</w:t>
      </w:r>
    </w:p>
    <w:p w:rsidR="00AE612B" w:rsidRPr="00057A8F" w:rsidRDefault="00AE612B" w:rsidP="001511FA">
      <w:pPr>
        <w:spacing w:line="360" w:lineRule="auto"/>
        <w:ind w:firstLineChars="220" w:firstLine="616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中心</w:t>
      </w:r>
      <w:r w:rsidR="007B5CE2">
        <w:rPr>
          <w:rFonts w:ascii="宋体" w:hAnsi="宋体" w:hint="eastAsia"/>
          <w:sz w:val="28"/>
          <w:szCs w:val="28"/>
        </w:rPr>
        <w:t>努力</w:t>
      </w:r>
      <w:r w:rsidRPr="00057A8F">
        <w:rPr>
          <w:rFonts w:ascii="宋体" w:hAnsi="宋体" w:hint="eastAsia"/>
          <w:sz w:val="28"/>
          <w:szCs w:val="28"/>
        </w:rPr>
        <w:t>探索认证科研</w:t>
      </w:r>
      <w:r w:rsidR="007B5CE2">
        <w:rPr>
          <w:rFonts w:ascii="宋体" w:hAnsi="宋体" w:hint="eastAsia"/>
          <w:sz w:val="28"/>
          <w:szCs w:val="28"/>
        </w:rPr>
        <w:t>、</w:t>
      </w:r>
      <w:r w:rsidRPr="00057A8F">
        <w:rPr>
          <w:rFonts w:ascii="宋体" w:hAnsi="宋体" w:hint="eastAsia"/>
          <w:sz w:val="28"/>
          <w:szCs w:val="28"/>
        </w:rPr>
        <w:t>实践，在拓展新领域方面积极尝试</w:t>
      </w:r>
      <w:r w:rsidR="00564F70" w:rsidRPr="00057A8F">
        <w:rPr>
          <w:rFonts w:ascii="宋体" w:hAnsi="宋体" w:hint="eastAsia"/>
          <w:sz w:val="28"/>
          <w:szCs w:val="28"/>
        </w:rPr>
        <w:t>，</w:t>
      </w:r>
      <w:r w:rsidR="00923F61" w:rsidRPr="00057A8F">
        <w:rPr>
          <w:rFonts w:ascii="宋体" w:hAnsi="宋体" w:hint="eastAsia"/>
          <w:sz w:val="28"/>
          <w:szCs w:val="28"/>
        </w:rPr>
        <w:t>迎来了社会效益与经济效益的双赢</w:t>
      </w:r>
      <w:r w:rsidRPr="00057A8F">
        <w:rPr>
          <w:rFonts w:ascii="宋体" w:hAnsi="宋体" w:hint="eastAsia"/>
          <w:sz w:val="28"/>
          <w:szCs w:val="28"/>
        </w:rPr>
        <w:t>。</w:t>
      </w:r>
    </w:p>
    <w:p w:rsidR="00235F9A" w:rsidRPr="00057A8F" w:rsidRDefault="00235F9A" w:rsidP="001511FA">
      <w:pPr>
        <w:spacing w:line="360" w:lineRule="auto"/>
        <w:ind w:firstLineChars="220" w:firstLine="616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6 环保节能减排</w:t>
      </w:r>
    </w:p>
    <w:p w:rsidR="00235F9A" w:rsidRPr="00057A8F" w:rsidRDefault="00235F9A" w:rsidP="001511FA">
      <w:pPr>
        <w:spacing w:line="360" w:lineRule="auto"/>
        <w:ind w:firstLineChars="220" w:firstLine="616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（</w:t>
      </w:r>
      <w:r w:rsidR="00FF1A37" w:rsidRPr="00057A8F">
        <w:rPr>
          <w:rFonts w:ascii="宋体" w:hAnsi="宋体" w:hint="eastAsia"/>
          <w:sz w:val="28"/>
          <w:szCs w:val="28"/>
        </w:rPr>
        <w:t>1</w:t>
      </w:r>
      <w:r w:rsidRPr="00057A8F">
        <w:rPr>
          <w:rFonts w:ascii="宋体" w:hAnsi="宋体" w:hint="eastAsia"/>
          <w:sz w:val="28"/>
          <w:szCs w:val="28"/>
        </w:rPr>
        <w:t>）中心开展</w:t>
      </w:r>
      <w:r w:rsidR="00FF1A37" w:rsidRPr="00057A8F">
        <w:rPr>
          <w:rFonts w:ascii="宋体" w:hAnsi="宋体" w:hint="eastAsia"/>
          <w:sz w:val="28"/>
          <w:szCs w:val="28"/>
        </w:rPr>
        <w:t>环境管理体系认证、</w:t>
      </w:r>
      <w:r w:rsidRPr="00057A8F">
        <w:rPr>
          <w:rFonts w:ascii="宋体" w:hAnsi="宋体"/>
          <w:sz w:val="28"/>
          <w:szCs w:val="28"/>
        </w:rPr>
        <w:t>能源管理体系</w:t>
      </w:r>
      <w:r w:rsidRPr="00057A8F">
        <w:rPr>
          <w:rFonts w:ascii="宋体" w:hAnsi="宋体" w:hint="eastAsia"/>
          <w:sz w:val="28"/>
          <w:szCs w:val="28"/>
        </w:rPr>
        <w:t>认证、</w:t>
      </w:r>
      <w:r w:rsidRPr="00057A8F">
        <w:rPr>
          <w:rFonts w:ascii="宋体" w:hAnsi="宋体"/>
          <w:sz w:val="28"/>
          <w:szCs w:val="28"/>
        </w:rPr>
        <w:t>节能评估</w:t>
      </w:r>
      <w:r w:rsidRPr="00057A8F">
        <w:rPr>
          <w:rFonts w:ascii="宋体" w:hAnsi="宋体" w:hint="eastAsia"/>
          <w:sz w:val="28"/>
          <w:szCs w:val="28"/>
        </w:rPr>
        <w:t>、</w:t>
      </w:r>
      <w:r w:rsidRPr="00057A8F">
        <w:rPr>
          <w:rFonts w:ascii="宋体" w:hAnsi="宋体"/>
          <w:sz w:val="28"/>
          <w:szCs w:val="28"/>
        </w:rPr>
        <w:t>清洁生产审核</w:t>
      </w:r>
      <w:r w:rsidRPr="00057A8F">
        <w:rPr>
          <w:rFonts w:ascii="宋体" w:hAnsi="宋体" w:hint="eastAsia"/>
          <w:sz w:val="28"/>
          <w:szCs w:val="28"/>
        </w:rPr>
        <w:t>、</w:t>
      </w:r>
      <w:r w:rsidRPr="00057A8F">
        <w:rPr>
          <w:rFonts w:ascii="宋体" w:hAnsi="宋体"/>
          <w:sz w:val="28"/>
          <w:szCs w:val="28"/>
        </w:rPr>
        <w:t>能源管理体系</w:t>
      </w:r>
      <w:r w:rsidRPr="00057A8F">
        <w:rPr>
          <w:rFonts w:ascii="宋体" w:hAnsi="宋体" w:hint="eastAsia"/>
          <w:sz w:val="28"/>
          <w:szCs w:val="28"/>
        </w:rPr>
        <w:t>效果</w:t>
      </w:r>
      <w:r w:rsidRPr="00057A8F">
        <w:rPr>
          <w:rFonts w:ascii="宋体" w:hAnsi="宋体"/>
          <w:sz w:val="28"/>
          <w:szCs w:val="28"/>
        </w:rPr>
        <w:t>评价</w:t>
      </w:r>
      <w:r w:rsidRPr="00057A8F">
        <w:rPr>
          <w:rFonts w:ascii="宋体" w:hAnsi="宋体" w:hint="eastAsia"/>
          <w:sz w:val="28"/>
          <w:szCs w:val="28"/>
        </w:rPr>
        <w:t>等</w:t>
      </w:r>
      <w:r w:rsidR="00FF1A37" w:rsidRPr="00057A8F">
        <w:rPr>
          <w:rFonts w:ascii="宋体" w:hAnsi="宋体" w:hint="eastAsia"/>
          <w:sz w:val="28"/>
          <w:szCs w:val="28"/>
        </w:rPr>
        <w:t>工作，</w:t>
      </w:r>
      <w:r w:rsidRPr="00057A8F">
        <w:rPr>
          <w:rFonts w:ascii="宋体" w:hAnsi="宋体" w:hint="eastAsia"/>
          <w:sz w:val="28"/>
          <w:szCs w:val="28"/>
        </w:rPr>
        <w:t>在广大的认证客户当中传播节能环保意识、提高环境</w:t>
      </w:r>
      <w:r w:rsidR="00C96C9A" w:rsidRPr="00057A8F">
        <w:rPr>
          <w:rFonts w:ascii="宋体" w:hAnsi="宋体" w:hint="eastAsia"/>
          <w:sz w:val="28"/>
          <w:szCs w:val="28"/>
        </w:rPr>
        <w:t>管理</w:t>
      </w:r>
      <w:r w:rsidR="00C96C9A">
        <w:rPr>
          <w:rFonts w:ascii="宋体" w:hAnsi="宋体" w:hint="eastAsia"/>
          <w:sz w:val="28"/>
          <w:szCs w:val="28"/>
        </w:rPr>
        <w:t>措施</w:t>
      </w:r>
      <w:r w:rsidRPr="00057A8F">
        <w:rPr>
          <w:rFonts w:ascii="宋体" w:hAnsi="宋体" w:hint="eastAsia"/>
          <w:sz w:val="28"/>
          <w:szCs w:val="28"/>
        </w:rPr>
        <w:t>水平</w:t>
      </w:r>
      <w:r w:rsidR="00FF1A37" w:rsidRPr="00057A8F">
        <w:rPr>
          <w:rFonts w:ascii="宋体" w:hAnsi="宋体" w:hint="eastAsia"/>
          <w:sz w:val="28"/>
          <w:szCs w:val="28"/>
        </w:rPr>
        <w:t>，</w:t>
      </w:r>
      <w:r w:rsidRPr="00057A8F">
        <w:rPr>
          <w:rFonts w:ascii="宋体" w:hAnsi="宋体" w:hint="eastAsia"/>
          <w:sz w:val="28"/>
          <w:szCs w:val="28"/>
        </w:rPr>
        <w:t>推动</w:t>
      </w:r>
      <w:r w:rsidR="000F2D4B">
        <w:rPr>
          <w:rFonts w:ascii="宋体" w:hAnsi="宋体" w:hint="eastAsia"/>
          <w:sz w:val="28"/>
          <w:szCs w:val="28"/>
        </w:rPr>
        <w:t>建设</w:t>
      </w:r>
      <w:r w:rsidR="00FF1A37" w:rsidRPr="00057A8F">
        <w:rPr>
          <w:rFonts w:ascii="宋体" w:hAnsi="宋体" w:hint="eastAsia"/>
          <w:sz w:val="28"/>
          <w:szCs w:val="28"/>
        </w:rPr>
        <w:t>节能环保、绿色低碳</w:t>
      </w:r>
      <w:r w:rsidR="000F2D4B">
        <w:rPr>
          <w:rFonts w:ascii="宋体" w:hAnsi="宋体" w:hint="eastAsia"/>
          <w:sz w:val="28"/>
          <w:szCs w:val="28"/>
        </w:rPr>
        <w:t>、</w:t>
      </w:r>
      <w:r w:rsidR="00FF1A37" w:rsidRPr="00057A8F">
        <w:rPr>
          <w:rFonts w:ascii="宋体" w:hAnsi="宋体" w:hint="eastAsia"/>
          <w:sz w:val="28"/>
          <w:szCs w:val="28"/>
        </w:rPr>
        <w:t>可持续性发展的</w:t>
      </w:r>
      <w:r w:rsidRPr="00057A8F">
        <w:rPr>
          <w:rFonts w:ascii="宋体" w:hAnsi="宋体" w:hint="eastAsia"/>
          <w:sz w:val="28"/>
          <w:szCs w:val="28"/>
        </w:rPr>
        <w:t>社会</w:t>
      </w:r>
      <w:r w:rsidR="00C96C9A">
        <w:rPr>
          <w:rFonts w:ascii="宋体" w:hAnsi="宋体" w:hint="eastAsia"/>
          <w:sz w:val="28"/>
          <w:szCs w:val="28"/>
        </w:rPr>
        <w:t>友好</w:t>
      </w:r>
      <w:r w:rsidR="00FF1A37" w:rsidRPr="00057A8F">
        <w:rPr>
          <w:rFonts w:ascii="宋体" w:hAnsi="宋体" w:hint="eastAsia"/>
          <w:sz w:val="28"/>
          <w:szCs w:val="28"/>
        </w:rPr>
        <w:t>环境</w:t>
      </w:r>
      <w:r w:rsidRPr="00057A8F">
        <w:rPr>
          <w:rFonts w:ascii="宋体" w:hAnsi="宋体" w:hint="eastAsia"/>
          <w:sz w:val="28"/>
          <w:szCs w:val="28"/>
        </w:rPr>
        <w:t>。</w:t>
      </w:r>
    </w:p>
    <w:p w:rsidR="00235F9A" w:rsidRPr="00057A8F" w:rsidRDefault="00235F9A" w:rsidP="001511FA">
      <w:pPr>
        <w:spacing w:line="360" w:lineRule="auto"/>
        <w:ind w:firstLineChars="220" w:firstLine="616"/>
        <w:rPr>
          <w:rFonts w:ascii="宋体" w:hAnsi="宋体" w:cs="Arial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lastRenderedPageBreak/>
        <w:t>（</w:t>
      </w:r>
      <w:r w:rsidR="00FF1A37" w:rsidRPr="00057A8F">
        <w:rPr>
          <w:rFonts w:ascii="宋体" w:hAnsi="宋体" w:hint="eastAsia"/>
          <w:sz w:val="28"/>
          <w:szCs w:val="28"/>
        </w:rPr>
        <w:t>2</w:t>
      </w:r>
      <w:r w:rsidRPr="00057A8F">
        <w:rPr>
          <w:rFonts w:ascii="宋体" w:hAnsi="宋体" w:hint="eastAsia"/>
          <w:sz w:val="28"/>
          <w:szCs w:val="28"/>
        </w:rPr>
        <w:t>）中心倡导认证全过程的节能减排；倡导无纸化办公，强化电子化信息办公，自觉降低水、电消耗。</w:t>
      </w:r>
      <w:r w:rsidR="00E044BC">
        <w:rPr>
          <w:rFonts w:ascii="宋体" w:hAnsi="宋体" w:hint="eastAsia"/>
          <w:sz w:val="28"/>
          <w:szCs w:val="28"/>
        </w:rPr>
        <w:t>合理安排</w:t>
      </w:r>
      <w:r w:rsidRPr="00057A8F">
        <w:rPr>
          <w:rFonts w:ascii="宋体" w:hAnsi="宋体" w:hint="eastAsia"/>
          <w:sz w:val="28"/>
          <w:szCs w:val="28"/>
        </w:rPr>
        <w:t>审核等外出活动，通过</w:t>
      </w:r>
      <w:r w:rsidR="00E044BC" w:rsidRPr="00057A8F">
        <w:rPr>
          <w:rFonts w:ascii="宋体" w:hAnsi="宋体" w:hint="eastAsia"/>
          <w:sz w:val="28"/>
          <w:szCs w:val="28"/>
        </w:rPr>
        <w:t>策</w:t>
      </w:r>
      <w:r w:rsidR="00E044BC" w:rsidRPr="00057A8F">
        <w:rPr>
          <w:rFonts w:ascii="宋体" w:hAnsi="宋体" w:cs="Arial" w:hint="eastAsia"/>
          <w:sz w:val="28"/>
          <w:szCs w:val="28"/>
        </w:rPr>
        <w:t>划</w:t>
      </w:r>
      <w:r w:rsidR="00E044BC">
        <w:rPr>
          <w:rFonts w:ascii="宋体" w:hAnsi="宋体" w:cs="Arial" w:hint="eastAsia"/>
          <w:sz w:val="28"/>
          <w:szCs w:val="28"/>
        </w:rPr>
        <w:t>路线降低</w:t>
      </w:r>
      <w:r w:rsidRPr="00057A8F">
        <w:rPr>
          <w:rFonts w:ascii="宋体" w:hAnsi="宋体" w:cs="Arial" w:hint="eastAsia"/>
          <w:sz w:val="28"/>
          <w:szCs w:val="28"/>
        </w:rPr>
        <w:t>出行</w:t>
      </w:r>
      <w:r w:rsidR="00E044BC">
        <w:rPr>
          <w:rFonts w:ascii="宋体" w:hAnsi="宋体" w:cs="Arial" w:hint="eastAsia"/>
          <w:sz w:val="28"/>
          <w:szCs w:val="28"/>
        </w:rPr>
        <w:t>成本。</w:t>
      </w:r>
      <w:r w:rsidRPr="00057A8F">
        <w:rPr>
          <w:rFonts w:ascii="宋体" w:hAnsi="宋体" w:cs="Arial" w:hint="eastAsia"/>
          <w:sz w:val="28"/>
          <w:szCs w:val="28"/>
        </w:rPr>
        <w:t>倡导使用适宜的出行工具，低碳出行。</w:t>
      </w:r>
      <w:r w:rsidR="00E044BC" w:rsidRPr="00057A8F">
        <w:rPr>
          <w:rFonts w:ascii="宋体" w:hAnsi="宋体" w:hint="eastAsia"/>
          <w:sz w:val="28"/>
          <w:szCs w:val="28"/>
        </w:rPr>
        <w:t>减少资源、能源浪费；减少污染排放。</w:t>
      </w:r>
    </w:p>
    <w:p w:rsidR="00785449" w:rsidRPr="00057A8F" w:rsidRDefault="00785449" w:rsidP="001511FA">
      <w:pPr>
        <w:spacing w:line="360" w:lineRule="auto"/>
        <w:ind w:firstLineChars="220" w:firstLine="616"/>
        <w:rPr>
          <w:rFonts w:ascii="宋体" w:hAnsi="宋体" w:cs="Arial"/>
          <w:sz w:val="28"/>
          <w:szCs w:val="28"/>
        </w:rPr>
      </w:pPr>
      <w:r w:rsidRPr="00057A8F">
        <w:rPr>
          <w:rFonts w:ascii="宋体" w:hAnsi="宋体" w:cs="Arial" w:hint="eastAsia"/>
          <w:sz w:val="28"/>
          <w:szCs w:val="28"/>
        </w:rPr>
        <w:t>7 员工权益</w:t>
      </w:r>
    </w:p>
    <w:p w:rsidR="007C20CB" w:rsidRPr="00057A8F" w:rsidRDefault="007C20CB" w:rsidP="001511FA">
      <w:pPr>
        <w:spacing w:line="360" w:lineRule="auto"/>
        <w:ind w:firstLineChars="220" w:firstLine="616"/>
        <w:rPr>
          <w:rFonts w:ascii="宋体" w:hAnsi="宋体" w:cs="Arial"/>
          <w:sz w:val="28"/>
          <w:szCs w:val="28"/>
        </w:rPr>
      </w:pPr>
      <w:r w:rsidRPr="00057A8F">
        <w:rPr>
          <w:rFonts w:ascii="宋体" w:hAnsi="宋体" w:cs="Arial" w:hint="eastAsia"/>
          <w:sz w:val="28"/>
          <w:szCs w:val="28"/>
        </w:rPr>
        <w:t>（1）</w:t>
      </w:r>
      <w:r w:rsidR="003D40B4" w:rsidRPr="00057A8F">
        <w:rPr>
          <w:rFonts w:ascii="宋体" w:hAnsi="宋体" w:cs="Arial" w:hint="eastAsia"/>
          <w:sz w:val="28"/>
          <w:szCs w:val="28"/>
        </w:rPr>
        <w:t>中心</w:t>
      </w:r>
      <w:r w:rsidR="003D40B4" w:rsidRPr="00057A8F">
        <w:rPr>
          <w:rFonts w:ascii="宋体" w:hAnsi="宋体" w:cs="Arial"/>
          <w:sz w:val="28"/>
          <w:szCs w:val="28"/>
        </w:rPr>
        <w:t>坚持</w:t>
      </w:r>
      <w:r w:rsidR="003D40B4" w:rsidRPr="00057A8F">
        <w:rPr>
          <w:rFonts w:ascii="宋体" w:hAnsi="宋体" w:cs="Arial" w:hint="eastAsia"/>
          <w:sz w:val="28"/>
          <w:szCs w:val="28"/>
        </w:rPr>
        <w:t>以人为本</w:t>
      </w:r>
      <w:r w:rsidR="003D40B4" w:rsidRPr="00057A8F">
        <w:rPr>
          <w:rFonts w:ascii="宋体" w:hAnsi="宋体" w:cs="Arial"/>
          <w:sz w:val="28"/>
          <w:szCs w:val="28"/>
        </w:rPr>
        <w:t>的工作导向</w:t>
      </w:r>
      <w:r w:rsidR="003D40B4" w:rsidRPr="00057A8F">
        <w:rPr>
          <w:rFonts w:ascii="宋体" w:hAnsi="宋体" w:cs="Arial" w:hint="eastAsia"/>
          <w:sz w:val="28"/>
          <w:szCs w:val="28"/>
        </w:rPr>
        <w:t>。</w:t>
      </w:r>
      <w:r w:rsidRPr="00057A8F">
        <w:rPr>
          <w:rFonts w:ascii="宋体" w:hAnsi="宋体" w:cs="Arial" w:hint="eastAsia"/>
          <w:sz w:val="28"/>
          <w:szCs w:val="28"/>
        </w:rPr>
        <w:t>依照国家对认证机构专职人员等各项法律法规要求，签订并履行劳动合同，按时足额缴纳社会保险和公积金，支付劳动报酬。每年为在职员工和退休员工在三甲医院进行一次全面的健康体检。</w:t>
      </w:r>
    </w:p>
    <w:p w:rsidR="007C20CB" w:rsidRPr="00057A8F" w:rsidRDefault="007C20CB" w:rsidP="001511FA">
      <w:pPr>
        <w:spacing w:line="360" w:lineRule="auto"/>
        <w:ind w:firstLineChars="220" w:firstLine="616"/>
        <w:rPr>
          <w:rFonts w:ascii="宋体" w:hAnsi="宋体" w:cs="Arial"/>
          <w:sz w:val="28"/>
          <w:szCs w:val="28"/>
        </w:rPr>
      </w:pPr>
      <w:r w:rsidRPr="00057A8F">
        <w:rPr>
          <w:rFonts w:ascii="宋体" w:hAnsi="宋体" w:cs="Arial" w:hint="eastAsia"/>
          <w:sz w:val="28"/>
          <w:szCs w:val="28"/>
        </w:rPr>
        <w:t>（2）结合中心员工职业发展要求，坚持开展全员继续教育活动。通过对岗位知识和技能方面的培训，人员队伍素质得到提升，工作能力得到加强，认证质量得到保障。增强了员工从事认证事业的荣誉感和责任感，为员工提供了更多的发展机会和空间。</w:t>
      </w:r>
    </w:p>
    <w:p w:rsidR="00785449" w:rsidRPr="00057A8F" w:rsidRDefault="007C20CB" w:rsidP="001511FA">
      <w:pPr>
        <w:spacing w:line="360" w:lineRule="auto"/>
        <w:ind w:firstLineChars="220" w:firstLine="616"/>
        <w:rPr>
          <w:rFonts w:ascii="宋体" w:hAnsi="宋体"/>
          <w:sz w:val="28"/>
          <w:szCs w:val="28"/>
        </w:rPr>
      </w:pPr>
      <w:r w:rsidRPr="00057A8F">
        <w:rPr>
          <w:rFonts w:ascii="宋体" w:hAnsi="宋体" w:cs="Arial" w:hint="eastAsia"/>
          <w:sz w:val="28"/>
          <w:szCs w:val="28"/>
        </w:rPr>
        <w:t>（3）</w:t>
      </w:r>
      <w:r w:rsidR="00785449" w:rsidRPr="00057A8F">
        <w:rPr>
          <w:rFonts w:ascii="宋体" w:hAnsi="宋体" w:cs="Arial" w:hint="eastAsia"/>
          <w:sz w:val="28"/>
          <w:szCs w:val="28"/>
        </w:rPr>
        <w:t>关心职工生活，把工会建成温馨的职工之家. 开展真情帮扶活动，真正做到“三必访”，让职工切身感受到党组织的关怀。</w:t>
      </w:r>
      <w:r w:rsidR="00546A66">
        <w:rPr>
          <w:rFonts w:ascii="宋体" w:hAnsi="宋体" w:cs="Arial" w:hint="eastAsia"/>
          <w:sz w:val="28"/>
          <w:szCs w:val="28"/>
        </w:rPr>
        <w:t>2019年</w:t>
      </w:r>
      <w:r w:rsidR="00785449" w:rsidRPr="00057A8F">
        <w:rPr>
          <w:rFonts w:ascii="宋体" w:hAnsi="宋体" w:hint="eastAsia"/>
          <w:sz w:val="28"/>
          <w:szCs w:val="28"/>
        </w:rPr>
        <w:t>组织员工</w:t>
      </w:r>
      <w:r w:rsidR="00785449" w:rsidRPr="00057A8F">
        <w:rPr>
          <w:rFonts w:ascii="宋体" w:hAnsi="宋体"/>
          <w:sz w:val="28"/>
          <w:szCs w:val="28"/>
        </w:rPr>
        <w:t>参加</w:t>
      </w:r>
      <w:r w:rsidR="00546A66">
        <w:rPr>
          <w:rFonts w:ascii="宋体" w:hAnsi="宋体" w:hint="eastAsia"/>
          <w:sz w:val="28"/>
          <w:szCs w:val="28"/>
        </w:rPr>
        <w:t>天津市</w:t>
      </w:r>
      <w:r w:rsidR="00785449" w:rsidRPr="00057A8F">
        <w:rPr>
          <w:rFonts w:ascii="宋体" w:hAnsi="宋体"/>
          <w:sz w:val="28"/>
          <w:szCs w:val="28"/>
        </w:rPr>
        <w:t>工信局庆祝新中国成立七十周年汇演</w:t>
      </w:r>
      <w:r w:rsidR="00785449" w:rsidRPr="00057A8F">
        <w:rPr>
          <w:rFonts w:ascii="宋体" w:hAnsi="宋体" w:hint="eastAsia"/>
          <w:sz w:val="28"/>
          <w:szCs w:val="28"/>
        </w:rPr>
        <w:t>、组织开展丰富多彩的文体活动，丰富员工精神生活，拉近员工之间距离。中心</w:t>
      </w:r>
      <w:r w:rsidR="00785449" w:rsidRPr="00057A8F">
        <w:rPr>
          <w:rFonts w:ascii="宋体" w:hAnsi="宋体"/>
          <w:sz w:val="28"/>
          <w:szCs w:val="28"/>
        </w:rPr>
        <w:t>始终保持</w:t>
      </w:r>
      <w:r w:rsidR="00785449" w:rsidRPr="00057A8F">
        <w:rPr>
          <w:rFonts w:ascii="宋体" w:hAnsi="宋体" w:hint="eastAsia"/>
          <w:sz w:val="28"/>
          <w:szCs w:val="28"/>
        </w:rPr>
        <w:t>和员</w:t>
      </w:r>
      <w:r w:rsidR="00785449" w:rsidRPr="00057A8F">
        <w:rPr>
          <w:rFonts w:ascii="宋体" w:hAnsi="宋体"/>
          <w:sz w:val="28"/>
          <w:szCs w:val="28"/>
        </w:rPr>
        <w:t>工的密切联系，把</w:t>
      </w:r>
      <w:r w:rsidR="00785449" w:rsidRPr="00057A8F">
        <w:rPr>
          <w:rFonts w:ascii="宋体" w:hAnsi="宋体" w:hint="eastAsia"/>
          <w:sz w:val="28"/>
          <w:szCs w:val="28"/>
        </w:rPr>
        <w:t>员</w:t>
      </w:r>
      <w:r w:rsidR="00785449" w:rsidRPr="00057A8F">
        <w:rPr>
          <w:rFonts w:ascii="宋体" w:hAnsi="宋体"/>
          <w:sz w:val="28"/>
          <w:szCs w:val="28"/>
        </w:rPr>
        <w:t>众紧紧地团结在党</w:t>
      </w:r>
      <w:r w:rsidR="00785449" w:rsidRPr="00057A8F">
        <w:rPr>
          <w:rFonts w:ascii="宋体" w:hAnsi="宋体" w:hint="eastAsia"/>
          <w:sz w:val="28"/>
          <w:szCs w:val="28"/>
        </w:rPr>
        <w:t>组织</w:t>
      </w:r>
      <w:r w:rsidR="00785449" w:rsidRPr="00057A8F">
        <w:rPr>
          <w:rFonts w:ascii="宋体" w:hAnsi="宋体"/>
          <w:sz w:val="28"/>
          <w:szCs w:val="28"/>
        </w:rPr>
        <w:t>周围</w:t>
      </w:r>
      <w:r w:rsidR="00785449" w:rsidRPr="00057A8F">
        <w:rPr>
          <w:rFonts w:ascii="宋体" w:hAnsi="宋体" w:hint="eastAsia"/>
          <w:sz w:val="28"/>
          <w:szCs w:val="28"/>
        </w:rPr>
        <w:t>。按照</w:t>
      </w:r>
      <w:r w:rsidR="005579E4" w:rsidRPr="00057A8F">
        <w:rPr>
          <w:rFonts w:ascii="宋体" w:hAnsi="宋体" w:hint="eastAsia"/>
          <w:sz w:val="28"/>
          <w:szCs w:val="28"/>
        </w:rPr>
        <w:t>天津市</w:t>
      </w:r>
      <w:r w:rsidR="00785449" w:rsidRPr="00057A8F">
        <w:rPr>
          <w:rFonts w:ascii="宋体" w:hAnsi="宋体" w:hint="eastAsia"/>
          <w:sz w:val="28"/>
          <w:szCs w:val="28"/>
        </w:rPr>
        <w:t>工信局的统一部署，中心积极进行帮扶活动，送上了全体员工的一片爱心。</w:t>
      </w:r>
    </w:p>
    <w:p w:rsidR="0074773F" w:rsidRPr="00057A8F" w:rsidRDefault="0074773F" w:rsidP="001511FA">
      <w:pPr>
        <w:spacing w:line="360" w:lineRule="auto"/>
        <w:ind w:firstLineChars="220" w:firstLine="616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8 服务社会</w:t>
      </w:r>
    </w:p>
    <w:p w:rsidR="007F6C6C" w:rsidRPr="00057A8F" w:rsidRDefault="008E2B7C" w:rsidP="001511FA">
      <w:pPr>
        <w:spacing w:line="360" w:lineRule="auto"/>
        <w:ind w:firstLineChars="220" w:firstLine="616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中心认真贯彻落实党的十九大精神，发挥认证行业“传递信任，服务发展”</w:t>
      </w:r>
      <w:r w:rsidR="000C03C3">
        <w:rPr>
          <w:rFonts w:ascii="宋体" w:hAnsi="宋体" w:hint="eastAsia"/>
          <w:sz w:val="28"/>
          <w:szCs w:val="28"/>
        </w:rPr>
        <w:t>的</w:t>
      </w:r>
      <w:r w:rsidRPr="00057A8F">
        <w:rPr>
          <w:rFonts w:ascii="宋体" w:hAnsi="宋体" w:hint="eastAsia"/>
          <w:sz w:val="28"/>
          <w:szCs w:val="28"/>
        </w:rPr>
        <w:t>社会作用，积极创新，主动作为，抢抓新一轮发展机遇、推</w:t>
      </w:r>
      <w:r w:rsidRPr="00057A8F">
        <w:rPr>
          <w:rFonts w:ascii="宋体" w:hAnsi="宋体" w:hint="eastAsia"/>
          <w:sz w:val="28"/>
          <w:szCs w:val="28"/>
        </w:rPr>
        <w:lastRenderedPageBreak/>
        <w:t>进各项工作上水平。</w:t>
      </w:r>
      <w:r w:rsidR="0074773F" w:rsidRPr="00057A8F">
        <w:rPr>
          <w:rFonts w:ascii="宋体" w:hAnsi="宋体" w:hint="eastAsia"/>
          <w:sz w:val="28"/>
          <w:szCs w:val="28"/>
        </w:rPr>
        <w:t>广泛宣传优秀党员、先进工作者的</w:t>
      </w:r>
      <w:hyperlink r:id="rId10" w:tgtFrame="_blank" w:history="1">
        <w:r w:rsidR="0074773F" w:rsidRPr="00057A8F">
          <w:rPr>
            <w:rFonts w:ascii="宋体" w:hAnsi="宋体" w:hint="eastAsia"/>
            <w:sz w:val="28"/>
            <w:szCs w:val="28"/>
          </w:rPr>
          <w:t>事迹</w:t>
        </w:r>
      </w:hyperlink>
      <w:r w:rsidR="0074773F" w:rsidRPr="00057A8F">
        <w:rPr>
          <w:rFonts w:ascii="宋体" w:hAnsi="宋体" w:hint="eastAsia"/>
          <w:sz w:val="28"/>
          <w:szCs w:val="28"/>
        </w:rPr>
        <w:t>和崇高精神，充分发挥模范人物的示范带动效应。加强团队建设，增强中心向心力、凝聚力</w:t>
      </w:r>
      <w:r w:rsidR="007F6C6C" w:rsidRPr="00057A8F">
        <w:rPr>
          <w:rFonts w:ascii="宋体" w:hAnsi="宋体" w:hint="eastAsia"/>
          <w:sz w:val="28"/>
          <w:szCs w:val="28"/>
        </w:rPr>
        <w:t>。</w:t>
      </w:r>
    </w:p>
    <w:p w:rsidR="008E2B7C" w:rsidRPr="00057A8F" w:rsidRDefault="00564F70" w:rsidP="001511FA">
      <w:pPr>
        <w:spacing w:line="360" w:lineRule="auto"/>
        <w:ind w:firstLineChars="220" w:firstLine="616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2019年，中心坚持推动高质量发展，</w:t>
      </w:r>
      <w:r w:rsidR="007F6C6C" w:rsidRPr="00057A8F">
        <w:rPr>
          <w:rFonts w:ascii="宋体" w:hAnsi="宋体" w:hint="eastAsia"/>
          <w:sz w:val="28"/>
          <w:szCs w:val="28"/>
        </w:rPr>
        <w:t>大力推行内部管控、努力降低成本</w:t>
      </w:r>
      <w:r w:rsidR="008E2B7C" w:rsidRPr="00057A8F">
        <w:rPr>
          <w:rFonts w:ascii="宋体" w:hAnsi="宋体" w:hint="eastAsia"/>
          <w:sz w:val="28"/>
          <w:szCs w:val="28"/>
        </w:rPr>
        <w:t>，</w:t>
      </w:r>
      <w:r w:rsidRPr="00057A8F">
        <w:rPr>
          <w:rFonts w:ascii="宋体" w:hAnsi="宋体" w:hint="eastAsia"/>
          <w:sz w:val="28"/>
          <w:szCs w:val="28"/>
        </w:rPr>
        <w:t>有效证书持续增长，</w:t>
      </w:r>
      <w:r w:rsidRPr="00057A8F">
        <w:rPr>
          <w:rFonts w:ascii="宋体" w:hAnsi="宋体"/>
          <w:sz w:val="28"/>
          <w:szCs w:val="28"/>
        </w:rPr>
        <w:t>清洁生产</w:t>
      </w:r>
      <w:r w:rsidRPr="00057A8F">
        <w:rPr>
          <w:rFonts w:ascii="宋体" w:hAnsi="宋体" w:hint="eastAsia"/>
          <w:sz w:val="28"/>
          <w:szCs w:val="28"/>
        </w:rPr>
        <w:t>、</w:t>
      </w:r>
      <w:r w:rsidRPr="00057A8F">
        <w:rPr>
          <w:rFonts w:ascii="宋体" w:hAnsi="宋体"/>
          <w:sz w:val="28"/>
          <w:szCs w:val="28"/>
        </w:rPr>
        <w:t>两化融合</w:t>
      </w:r>
      <w:r w:rsidRPr="00057A8F">
        <w:rPr>
          <w:rFonts w:ascii="宋体" w:hAnsi="宋体" w:hint="eastAsia"/>
          <w:sz w:val="28"/>
          <w:szCs w:val="28"/>
        </w:rPr>
        <w:t>、</w:t>
      </w:r>
      <w:r w:rsidRPr="00057A8F">
        <w:rPr>
          <w:rFonts w:ascii="宋体" w:hAnsi="宋体"/>
          <w:sz w:val="28"/>
          <w:szCs w:val="28"/>
        </w:rPr>
        <w:t>能源管理体系</w:t>
      </w:r>
      <w:r w:rsidRPr="00057A8F">
        <w:rPr>
          <w:rFonts w:ascii="宋体" w:hAnsi="宋体" w:hint="eastAsia"/>
          <w:sz w:val="28"/>
          <w:szCs w:val="28"/>
        </w:rPr>
        <w:t>建设稳步推进，首次突破了低碳领域，</w:t>
      </w:r>
      <w:r w:rsidRPr="00057A8F">
        <w:rPr>
          <w:rFonts w:ascii="宋体" w:hAnsi="宋体"/>
          <w:sz w:val="28"/>
          <w:szCs w:val="28"/>
        </w:rPr>
        <w:t>食品</w:t>
      </w:r>
      <w:r w:rsidRPr="00057A8F">
        <w:rPr>
          <w:rFonts w:ascii="宋体" w:hAnsi="宋体" w:hint="eastAsia"/>
          <w:sz w:val="28"/>
          <w:szCs w:val="28"/>
        </w:rPr>
        <w:t>企业</w:t>
      </w:r>
      <w:r w:rsidRPr="00057A8F">
        <w:rPr>
          <w:rFonts w:ascii="宋体" w:hAnsi="宋体"/>
          <w:sz w:val="28"/>
          <w:szCs w:val="28"/>
        </w:rPr>
        <w:t>诚信</w:t>
      </w:r>
      <w:r w:rsidRPr="00057A8F">
        <w:rPr>
          <w:rFonts w:ascii="宋体" w:hAnsi="宋体" w:hint="eastAsia"/>
          <w:sz w:val="28"/>
          <w:szCs w:val="28"/>
        </w:rPr>
        <w:t>建设再创新高</w:t>
      </w:r>
      <w:r w:rsidRPr="00057A8F">
        <w:rPr>
          <w:rFonts w:ascii="宋体" w:hAnsi="宋体"/>
          <w:sz w:val="28"/>
          <w:szCs w:val="28"/>
        </w:rPr>
        <w:t>。</w:t>
      </w:r>
      <w:r w:rsidRPr="00057A8F">
        <w:rPr>
          <w:rFonts w:ascii="宋体" w:hAnsi="宋体" w:hint="eastAsia"/>
          <w:sz w:val="28"/>
          <w:szCs w:val="28"/>
        </w:rPr>
        <w:t>使国有资产得以较好的保值增值</w:t>
      </w:r>
      <w:r w:rsidR="008E3BBC" w:rsidRPr="00057A8F">
        <w:rPr>
          <w:rFonts w:ascii="宋体" w:hAnsi="宋体" w:hint="eastAsia"/>
          <w:sz w:val="28"/>
          <w:szCs w:val="28"/>
        </w:rPr>
        <w:t>，</w:t>
      </w:r>
      <w:r w:rsidRPr="00057A8F">
        <w:rPr>
          <w:rFonts w:ascii="宋体" w:hAnsi="宋体" w:hint="eastAsia"/>
          <w:sz w:val="28"/>
          <w:szCs w:val="28"/>
        </w:rPr>
        <w:t>“长城”品牌在社会树立了良好的形象，得到广大获证组织的认</w:t>
      </w:r>
      <w:r w:rsidR="008E2B7C" w:rsidRPr="00057A8F">
        <w:rPr>
          <w:rFonts w:ascii="宋体" w:hAnsi="宋体" w:hint="eastAsia"/>
          <w:sz w:val="28"/>
          <w:szCs w:val="28"/>
        </w:rPr>
        <w:t>可</w:t>
      </w:r>
      <w:r w:rsidRPr="00057A8F">
        <w:rPr>
          <w:rFonts w:ascii="宋体" w:hAnsi="宋体" w:hint="eastAsia"/>
          <w:sz w:val="28"/>
          <w:szCs w:val="28"/>
        </w:rPr>
        <w:t>。</w:t>
      </w:r>
    </w:p>
    <w:p w:rsidR="008E3BBC" w:rsidRPr="00FC224D" w:rsidRDefault="008E3BBC" w:rsidP="001511FA">
      <w:pPr>
        <w:spacing w:line="360" w:lineRule="auto"/>
        <w:rPr>
          <w:rFonts w:ascii="宋体" w:hAnsi="宋体"/>
          <w:b/>
          <w:sz w:val="32"/>
          <w:szCs w:val="32"/>
        </w:rPr>
      </w:pPr>
      <w:bookmarkStart w:id="4" w:name="_Toc377458570"/>
      <w:r w:rsidRPr="00FC224D">
        <w:rPr>
          <w:rFonts w:ascii="宋体" w:hAnsi="宋体" w:hint="eastAsia"/>
          <w:b/>
          <w:sz w:val="32"/>
          <w:szCs w:val="32"/>
        </w:rPr>
        <w:t>五 结语</w:t>
      </w:r>
      <w:bookmarkEnd w:id="4"/>
    </w:p>
    <w:p w:rsidR="008E3BBC" w:rsidRPr="00057A8F" w:rsidRDefault="006005F4" w:rsidP="007A5B16">
      <w:pPr>
        <w:spacing w:line="360" w:lineRule="auto"/>
        <w:ind w:firstLineChars="250" w:firstLine="700"/>
        <w:rPr>
          <w:rFonts w:ascii="宋体" w:hAnsi="宋体"/>
          <w:sz w:val="28"/>
          <w:szCs w:val="28"/>
        </w:rPr>
      </w:pPr>
      <w:r w:rsidRPr="00057A8F">
        <w:rPr>
          <w:rFonts w:ascii="宋体" w:cs="宋体" w:hint="eastAsia"/>
          <w:kern w:val="0"/>
          <w:sz w:val="28"/>
          <w:szCs w:val="28"/>
        </w:rPr>
        <w:t>履行社会责任是认证机构的义务，是提升认证公信力的基石。</w:t>
      </w:r>
      <w:r w:rsidR="008E3BBC" w:rsidRPr="00057A8F">
        <w:rPr>
          <w:rFonts w:ascii="宋体" w:hAnsi="宋体" w:hint="eastAsia"/>
          <w:sz w:val="28"/>
          <w:szCs w:val="28"/>
        </w:rPr>
        <w:t>中心</w:t>
      </w:r>
      <w:r w:rsidRPr="00057A8F">
        <w:rPr>
          <w:rFonts w:ascii="宋体" w:hAnsi="宋体" w:hint="eastAsia"/>
          <w:sz w:val="28"/>
          <w:szCs w:val="28"/>
        </w:rPr>
        <w:t>将政治思想意识提升摆在首位，不忘初心，牢记使命，树立大局观念。秉承</w:t>
      </w:r>
      <w:r w:rsidR="008E3BBC" w:rsidRPr="00057A8F">
        <w:rPr>
          <w:rFonts w:ascii="宋体" w:hAnsi="宋体" w:hint="eastAsia"/>
          <w:sz w:val="28"/>
          <w:szCs w:val="28"/>
        </w:rPr>
        <w:t>“科学、求实、公正、信誉”的质量方针，努力践行“厚德厚能、自律自强”价值观。</w:t>
      </w:r>
      <w:r w:rsidRPr="00057A8F">
        <w:rPr>
          <w:rFonts w:ascii="宋体" w:hAnsi="宋体" w:hint="eastAsia"/>
          <w:sz w:val="28"/>
          <w:szCs w:val="28"/>
        </w:rPr>
        <w:t>不断完善充实社会责任管理体系内涵，履行社会责任进一步规范化、制度化、科学化，扎根思想，落实行动，</w:t>
      </w:r>
      <w:r w:rsidR="003530B1" w:rsidRPr="00057A8F">
        <w:rPr>
          <w:rFonts w:ascii="宋体" w:hAnsi="宋体" w:hint="eastAsia"/>
          <w:sz w:val="28"/>
          <w:szCs w:val="28"/>
        </w:rPr>
        <w:t>用我们的社会责任担当</w:t>
      </w:r>
      <w:r w:rsidRPr="00057A8F">
        <w:rPr>
          <w:rFonts w:ascii="宋体" w:hAnsi="宋体" w:hint="eastAsia"/>
          <w:sz w:val="28"/>
          <w:szCs w:val="28"/>
        </w:rPr>
        <w:t>铸就</w:t>
      </w:r>
      <w:r w:rsidR="004A3159">
        <w:rPr>
          <w:rFonts w:ascii="宋体" w:hAnsi="宋体" w:hint="eastAsia"/>
          <w:sz w:val="28"/>
          <w:szCs w:val="28"/>
        </w:rPr>
        <w:t>认证</w:t>
      </w:r>
      <w:r w:rsidRPr="00057A8F">
        <w:rPr>
          <w:rFonts w:ascii="宋体" w:hAnsi="宋体" w:hint="eastAsia"/>
          <w:sz w:val="28"/>
          <w:szCs w:val="28"/>
        </w:rPr>
        <w:t>万里长城。</w:t>
      </w:r>
    </w:p>
    <w:p w:rsidR="008E3BBC" w:rsidRPr="00057A8F" w:rsidRDefault="00B10B83" w:rsidP="001511FA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以上</w:t>
      </w:r>
      <w:r w:rsidR="008E3BBC" w:rsidRPr="00057A8F">
        <w:rPr>
          <w:rFonts w:ascii="宋体" w:hAnsi="宋体" w:hint="eastAsia"/>
          <w:sz w:val="28"/>
          <w:szCs w:val="28"/>
        </w:rPr>
        <w:t>报告所</w:t>
      </w:r>
      <w:r w:rsidR="001C6662" w:rsidRPr="00057A8F">
        <w:rPr>
          <w:rFonts w:ascii="宋体" w:hAnsi="宋体" w:hint="eastAsia"/>
          <w:sz w:val="28"/>
          <w:szCs w:val="28"/>
        </w:rPr>
        <w:t>述</w:t>
      </w:r>
      <w:r w:rsidR="001128C6">
        <w:rPr>
          <w:rFonts w:ascii="宋体" w:hAnsi="宋体" w:hint="eastAsia"/>
          <w:sz w:val="28"/>
          <w:szCs w:val="28"/>
        </w:rPr>
        <w:t>是</w:t>
      </w:r>
      <w:r w:rsidR="008E3BBC" w:rsidRPr="00057A8F">
        <w:rPr>
          <w:rFonts w:ascii="宋体" w:hAnsi="宋体" w:hint="eastAsia"/>
          <w:sz w:val="28"/>
          <w:szCs w:val="28"/>
        </w:rPr>
        <w:t>中心在履行社会责任方面</w:t>
      </w:r>
      <w:r w:rsidR="001C6662" w:rsidRPr="00057A8F">
        <w:rPr>
          <w:rFonts w:ascii="宋体" w:hAnsi="宋体" w:hint="eastAsia"/>
          <w:sz w:val="28"/>
          <w:szCs w:val="28"/>
        </w:rPr>
        <w:t>做出的努力和取得的成绩</w:t>
      </w:r>
      <w:r w:rsidR="008E3BBC" w:rsidRPr="00057A8F">
        <w:rPr>
          <w:rFonts w:ascii="宋体" w:hAnsi="宋体" w:hint="eastAsia"/>
          <w:sz w:val="28"/>
          <w:szCs w:val="28"/>
        </w:rPr>
        <w:t>，诚恳接受社会各界</w:t>
      </w:r>
      <w:r w:rsidRPr="00057A8F">
        <w:rPr>
          <w:rFonts w:ascii="宋体" w:hAnsi="宋体" w:hint="eastAsia"/>
          <w:sz w:val="28"/>
          <w:szCs w:val="28"/>
        </w:rPr>
        <w:t>的</w:t>
      </w:r>
      <w:r w:rsidR="008E3BBC" w:rsidRPr="00057A8F">
        <w:rPr>
          <w:rFonts w:ascii="宋体" w:hAnsi="宋体" w:hint="eastAsia"/>
          <w:sz w:val="28"/>
          <w:szCs w:val="28"/>
        </w:rPr>
        <w:t>监督</w:t>
      </w:r>
      <w:r w:rsidRPr="00057A8F">
        <w:rPr>
          <w:rFonts w:ascii="宋体" w:hAnsi="宋体" w:hint="eastAsia"/>
          <w:sz w:val="28"/>
          <w:szCs w:val="28"/>
        </w:rPr>
        <w:t>。</w:t>
      </w:r>
      <w:r w:rsidR="001C6662" w:rsidRPr="00057A8F">
        <w:rPr>
          <w:rFonts w:ascii="宋体" w:hAnsi="宋体" w:hint="eastAsia"/>
          <w:sz w:val="28"/>
          <w:szCs w:val="28"/>
        </w:rPr>
        <w:t>如有</w:t>
      </w:r>
      <w:r w:rsidR="008E3BBC" w:rsidRPr="00057A8F">
        <w:rPr>
          <w:rFonts w:ascii="宋体" w:hAnsi="宋体" w:hint="eastAsia"/>
          <w:sz w:val="28"/>
          <w:szCs w:val="28"/>
        </w:rPr>
        <w:t>宝贵意见</w:t>
      </w:r>
      <w:r w:rsidRPr="00057A8F">
        <w:rPr>
          <w:rFonts w:ascii="宋体" w:hAnsi="宋体" w:hint="eastAsia"/>
          <w:sz w:val="28"/>
          <w:szCs w:val="28"/>
        </w:rPr>
        <w:t>和建议</w:t>
      </w:r>
      <w:r w:rsidR="003530B1" w:rsidRPr="00057A8F">
        <w:rPr>
          <w:rFonts w:ascii="宋体" w:hAnsi="宋体" w:hint="eastAsia"/>
          <w:sz w:val="28"/>
          <w:szCs w:val="28"/>
        </w:rPr>
        <w:t>，请联系我们</w:t>
      </w:r>
      <w:r w:rsidR="008E3BBC" w:rsidRPr="00057A8F">
        <w:rPr>
          <w:rFonts w:ascii="宋体" w:hAnsi="宋体" w:hint="eastAsia"/>
          <w:sz w:val="28"/>
          <w:szCs w:val="28"/>
        </w:rPr>
        <w:t>。</w:t>
      </w:r>
    </w:p>
    <w:p w:rsidR="001C6662" w:rsidRPr="00057A8F" w:rsidRDefault="001C6662" w:rsidP="001511FA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8E3BBC" w:rsidRPr="00057A8F" w:rsidRDefault="008E3BBC" w:rsidP="001511FA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单 位 名 称：</w:t>
      </w:r>
      <w:r w:rsidRPr="00057A8F">
        <w:rPr>
          <w:rFonts w:ascii="宋体" w:hAnsi="宋体" w:hint="eastAsia"/>
          <w:sz w:val="28"/>
          <w:szCs w:val="28"/>
        </w:rPr>
        <w:tab/>
        <w:t>长城（天津）质量保证中心</w:t>
      </w:r>
    </w:p>
    <w:p w:rsidR="00562B45" w:rsidRPr="00057A8F" w:rsidRDefault="00562B45" w:rsidP="001511FA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网站：</w:t>
      </w:r>
      <w:r w:rsidRPr="00057A8F">
        <w:rPr>
          <w:rFonts w:ascii="宋体" w:hAnsi="宋体"/>
          <w:sz w:val="28"/>
          <w:szCs w:val="28"/>
        </w:rPr>
        <w:t>http://www.isocgw.net</w:t>
      </w:r>
    </w:p>
    <w:p w:rsidR="001C6662" w:rsidRPr="00057A8F" w:rsidRDefault="001C6662" w:rsidP="001511FA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联 系 电 话： 022-83830156</w:t>
      </w:r>
    </w:p>
    <w:p w:rsidR="008E3BBC" w:rsidRPr="00057A8F" w:rsidRDefault="008E3BBC" w:rsidP="001511FA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>办 公 地 址：</w:t>
      </w:r>
      <w:r w:rsidRPr="00057A8F">
        <w:rPr>
          <w:rFonts w:ascii="宋体" w:hAnsi="宋体" w:hint="eastAsia"/>
          <w:sz w:val="28"/>
          <w:szCs w:val="28"/>
        </w:rPr>
        <w:tab/>
        <w:t>天津市河西区大沽南路501号恒华大厦三层A315</w:t>
      </w:r>
    </w:p>
    <w:p w:rsidR="008E3BBC" w:rsidRPr="00057A8F" w:rsidRDefault="008E3BBC" w:rsidP="001511FA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lastRenderedPageBreak/>
        <w:t>邮 政 编 码： 300202</w:t>
      </w:r>
    </w:p>
    <w:p w:rsidR="008E2B7C" w:rsidRPr="00057A8F" w:rsidRDefault="008E3BBC" w:rsidP="001511FA">
      <w:pPr>
        <w:spacing w:line="360" w:lineRule="auto"/>
        <w:ind w:firstLineChars="200" w:firstLine="560"/>
        <w:jc w:val="right"/>
        <w:rPr>
          <w:rFonts w:ascii="宋体" w:hAnsi="宋体"/>
          <w:sz w:val="28"/>
          <w:szCs w:val="28"/>
        </w:rPr>
      </w:pPr>
      <w:r w:rsidRPr="00057A8F">
        <w:rPr>
          <w:rFonts w:ascii="宋体" w:hAnsi="宋体" w:hint="eastAsia"/>
          <w:sz w:val="28"/>
          <w:szCs w:val="28"/>
        </w:rPr>
        <w:t xml:space="preserve"> 20</w:t>
      </w:r>
      <w:r w:rsidR="003530B1" w:rsidRPr="00057A8F">
        <w:rPr>
          <w:rFonts w:ascii="宋体" w:hAnsi="宋体" w:hint="eastAsia"/>
          <w:sz w:val="28"/>
          <w:szCs w:val="28"/>
        </w:rPr>
        <w:t>20</w:t>
      </w:r>
      <w:r w:rsidRPr="00057A8F">
        <w:rPr>
          <w:rFonts w:ascii="宋体" w:hAnsi="宋体" w:hint="eastAsia"/>
          <w:sz w:val="28"/>
          <w:szCs w:val="28"/>
        </w:rPr>
        <w:t>年</w:t>
      </w:r>
      <w:r w:rsidR="00854703" w:rsidRPr="00854703">
        <w:rPr>
          <w:rFonts w:ascii="宋体" w:hAnsi="宋体" w:hint="eastAsia"/>
          <w:sz w:val="28"/>
          <w:szCs w:val="28"/>
        </w:rPr>
        <w:t>3</w:t>
      </w:r>
      <w:r w:rsidRPr="00854703">
        <w:rPr>
          <w:rFonts w:ascii="宋体" w:hAnsi="宋体" w:hint="eastAsia"/>
          <w:sz w:val="28"/>
          <w:szCs w:val="28"/>
        </w:rPr>
        <w:t>月</w:t>
      </w:r>
      <w:r w:rsidR="00854703" w:rsidRPr="00854703">
        <w:rPr>
          <w:rFonts w:ascii="宋体" w:hAnsi="宋体" w:hint="eastAsia"/>
          <w:sz w:val="28"/>
          <w:szCs w:val="28"/>
        </w:rPr>
        <w:t>5</w:t>
      </w:r>
      <w:r w:rsidRPr="00854703">
        <w:rPr>
          <w:rFonts w:ascii="宋体" w:hAnsi="宋体" w:hint="eastAsia"/>
          <w:sz w:val="28"/>
          <w:szCs w:val="28"/>
        </w:rPr>
        <w:t>日</w:t>
      </w:r>
    </w:p>
    <w:sectPr w:rsidR="008E2B7C" w:rsidRPr="00057A8F" w:rsidSect="001511FA">
      <w:headerReference w:type="default" r:id="rId11"/>
      <w:footerReference w:type="default" r:id="rId12"/>
      <w:pgSz w:w="11906" w:h="16838"/>
      <w:pgMar w:top="1440" w:right="1559" w:bottom="1134" w:left="1559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AB8" w:rsidRDefault="00756AB8">
      <w:r>
        <w:separator/>
      </w:r>
    </w:p>
  </w:endnote>
  <w:endnote w:type="continuationSeparator" w:id="0">
    <w:p w:rsidR="00756AB8" w:rsidRDefault="00756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18" w:rsidRDefault="002E7826" w:rsidP="00F9366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35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3518" w:rsidRDefault="00D03518" w:rsidP="000E595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18" w:rsidRDefault="002E7826" w:rsidP="00F9366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351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54703">
      <w:rPr>
        <w:rStyle w:val="a8"/>
        <w:noProof/>
      </w:rPr>
      <w:t>12</w:t>
    </w:r>
    <w:r>
      <w:rPr>
        <w:rStyle w:val="a8"/>
      </w:rPr>
      <w:fldChar w:fldCharType="end"/>
    </w:r>
  </w:p>
  <w:p w:rsidR="00D03518" w:rsidRDefault="00D03518" w:rsidP="000E595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AB8" w:rsidRDefault="00756AB8">
      <w:r>
        <w:separator/>
      </w:r>
    </w:p>
  </w:footnote>
  <w:footnote w:type="continuationSeparator" w:id="0">
    <w:p w:rsidR="00756AB8" w:rsidRDefault="00756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18" w:rsidRPr="000E5958" w:rsidRDefault="00D03518" w:rsidP="000E59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6F7"/>
    <w:multiLevelType w:val="hybridMultilevel"/>
    <w:tmpl w:val="350EA9D8"/>
    <w:lvl w:ilvl="0" w:tplc="35CC4004">
      <w:start w:val="1"/>
      <w:numFmt w:val="decimal"/>
      <w:lvlText w:val="%1、"/>
      <w:lvlJc w:val="left"/>
      <w:pPr>
        <w:tabs>
          <w:tab w:val="num" w:pos="1020"/>
        </w:tabs>
        <w:ind w:left="1020" w:hanging="10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EDE0B8F"/>
    <w:multiLevelType w:val="hybridMultilevel"/>
    <w:tmpl w:val="0B644888"/>
    <w:lvl w:ilvl="0" w:tplc="B1B4E8A2">
      <w:start w:val="2"/>
      <w:numFmt w:val="decimal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">
    <w:nsid w:val="13F60772"/>
    <w:multiLevelType w:val="hybridMultilevel"/>
    <w:tmpl w:val="652A7218"/>
    <w:lvl w:ilvl="0" w:tplc="9A4CEB9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0CC6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60819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6A25E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D827D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109B3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AEEB7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FCBE5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36BED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85A5E83"/>
    <w:multiLevelType w:val="hybridMultilevel"/>
    <w:tmpl w:val="2C8092DC"/>
    <w:lvl w:ilvl="0" w:tplc="621896B6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8CC4B8B"/>
    <w:multiLevelType w:val="hybridMultilevel"/>
    <w:tmpl w:val="B838EBA8"/>
    <w:lvl w:ilvl="0" w:tplc="36D27FD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1D3CDCDC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B006CEF"/>
    <w:multiLevelType w:val="hybridMultilevel"/>
    <w:tmpl w:val="B0902D1A"/>
    <w:lvl w:ilvl="0" w:tplc="9AD8B7A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46EED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440EE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E6862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7C110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54B77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6ECDC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1EC57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D426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68373AA"/>
    <w:multiLevelType w:val="hybridMultilevel"/>
    <w:tmpl w:val="06CC0726"/>
    <w:lvl w:ilvl="0" w:tplc="3F2014B0">
      <w:start w:val="4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7">
    <w:nsid w:val="3DDE391F"/>
    <w:multiLevelType w:val="hybridMultilevel"/>
    <w:tmpl w:val="B10A7D68"/>
    <w:lvl w:ilvl="0" w:tplc="793698D0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8">
    <w:nsid w:val="43DD44C5"/>
    <w:multiLevelType w:val="hybridMultilevel"/>
    <w:tmpl w:val="BD4CB6A4"/>
    <w:lvl w:ilvl="0" w:tplc="6AE2C1FE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15501E6"/>
    <w:multiLevelType w:val="hybridMultilevel"/>
    <w:tmpl w:val="F75AD61C"/>
    <w:lvl w:ilvl="0" w:tplc="A7FA8B6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9E00D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D8F14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BCFBC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EE6EB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463C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38596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22DD1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FA32B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FFD30D5"/>
    <w:multiLevelType w:val="hybridMultilevel"/>
    <w:tmpl w:val="3C725960"/>
    <w:lvl w:ilvl="0" w:tplc="2126F3F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D658B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729DD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0CC72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407C6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56F28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4648D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FC24F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F87F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2EF3941"/>
    <w:multiLevelType w:val="hybridMultilevel"/>
    <w:tmpl w:val="6F686826"/>
    <w:lvl w:ilvl="0" w:tplc="E3EC5C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C6998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9C858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80949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CE0CE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48F45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80F92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385BC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424AC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3387E29"/>
    <w:multiLevelType w:val="hybridMultilevel"/>
    <w:tmpl w:val="4BF8EACE"/>
    <w:lvl w:ilvl="0" w:tplc="A1AE179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78916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4E688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A0DD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22877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5AE4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88B75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C48B4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B21D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9"/>
  </w:num>
  <w:num w:numId="7">
    <w:abstractNumId w:val="12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55D"/>
    <w:rsid w:val="0000003F"/>
    <w:rsid w:val="000079BB"/>
    <w:rsid w:val="000100D2"/>
    <w:rsid w:val="00013EAE"/>
    <w:rsid w:val="0001578C"/>
    <w:rsid w:val="000201A1"/>
    <w:rsid w:val="000252D7"/>
    <w:rsid w:val="00025847"/>
    <w:rsid w:val="00044018"/>
    <w:rsid w:val="000448A2"/>
    <w:rsid w:val="00044BE9"/>
    <w:rsid w:val="00046B9E"/>
    <w:rsid w:val="000475E1"/>
    <w:rsid w:val="00047A65"/>
    <w:rsid w:val="00051F67"/>
    <w:rsid w:val="0005567B"/>
    <w:rsid w:val="00055AAF"/>
    <w:rsid w:val="0005726F"/>
    <w:rsid w:val="00057A8F"/>
    <w:rsid w:val="000617F0"/>
    <w:rsid w:val="00064F46"/>
    <w:rsid w:val="00065B2D"/>
    <w:rsid w:val="00066D92"/>
    <w:rsid w:val="000703BA"/>
    <w:rsid w:val="0007326E"/>
    <w:rsid w:val="00073D02"/>
    <w:rsid w:val="000762E5"/>
    <w:rsid w:val="0008063A"/>
    <w:rsid w:val="00082936"/>
    <w:rsid w:val="0008364C"/>
    <w:rsid w:val="00083724"/>
    <w:rsid w:val="00091E38"/>
    <w:rsid w:val="00091F87"/>
    <w:rsid w:val="00093FD9"/>
    <w:rsid w:val="00096C60"/>
    <w:rsid w:val="000A27C1"/>
    <w:rsid w:val="000A3EF2"/>
    <w:rsid w:val="000A5722"/>
    <w:rsid w:val="000A5B9B"/>
    <w:rsid w:val="000A6154"/>
    <w:rsid w:val="000A7AC6"/>
    <w:rsid w:val="000A7F02"/>
    <w:rsid w:val="000B0AED"/>
    <w:rsid w:val="000B24B1"/>
    <w:rsid w:val="000B2B74"/>
    <w:rsid w:val="000B45F5"/>
    <w:rsid w:val="000C03C3"/>
    <w:rsid w:val="000C178B"/>
    <w:rsid w:val="000C489F"/>
    <w:rsid w:val="000D1276"/>
    <w:rsid w:val="000E4143"/>
    <w:rsid w:val="000E499D"/>
    <w:rsid w:val="000E5958"/>
    <w:rsid w:val="000E7F3F"/>
    <w:rsid w:val="000F060A"/>
    <w:rsid w:val="000F12FC"/>
    <w:rsid w:val="000F2D4B"/>
    <w:rsid w:val="000F3D23"/>
    <w:rsid w:val="00104EB2"/>
    <w:rsid w:val="0010768F"/>
    <w:rsid w:val="00110469"/>
    <w:rsid w:val="00111EE7"/>
    <w:rsid w:val="001128C6"/>
    <w:rsid w:val="0011318C"/>
    <w:rsid w:val="001138F4"/>
    <w:rsid w:val="0011455D"/>
    <w:rsid w:val="00114880"/>
    <w:rsid w:val="00116C80"/>
    <w:rsid w:val="00117AD2"/>
    <w:rsid w:val="001211E2"/>
    <w:rsid w:val="00121288"/>
    <w:rsid w:val="00121468"/>
    <w:rsid w:val="00123AF8"/>
    <w:rsid w:val="0012447E"/>
    <w:rsid w:val="00131991"/>
    <w:rsid w:val="00143EA7"/>
    <w:rsid w:val="00144843"/>
    <w:rsid w:val="001467EC"/>
    <w:rsid w:val="001511FA"/>
    <w:rsid w:val="001523A4"/>
    <w:rsid w:val="00161FF7"/>
    <w:rsid w:val="00163B41"/>
    <w:rsid w:val="00164B5C"/>
    <w:rsid w:val="001713E1"/>
    <w:rsid w:val="001731C9"/>
    <w:rsid w:val="00174145"/>
    <w:rsid w:val="00177554"/>
    <w:rsid w:val="00183AE4"/>
    <w:rsid w:val="00186212"/>
    <w:rsid w:val="00186A95"/>
    <w:rsid w:val="001911BD"/>
    <w:rsid w:val="00197E63"/>
    <w:rsid w:val="001A1105"/>
    <w:rsid w:val="001A274C"/>
    <w:rsid w:val="001A6BFA"/>
    <w:rsid w:val="001A740A"/>
    <w:rsid w:val="001B1BD6"/>
    <w:rsid w:val="001B4EA6"/>
    <w:rsid w:val="001B4F98"/>
    <w:rsid w:val="001C2D40"/>
    <w:rsid w:val="001C3D8F"/>
    <w:rsid w:val="001C405B"/>
    <w:rsid w:val="001C6662"/>
    <w:rsid w:val="001C6B16"/>
    <w:rsid w:val="001C7188"/>
    <w:rsid w:val="001D6889"/>
    <w:rsid w:val="001D73F8"/>
    <w:rsid w:val="001E2363"/>
    <w:rsid w:val="001E45BD"/>
    <w:rsid w:val="001F15C4"/>
    <w:rsid w:val="001F3700"/>
    <w:rsid w:val="001F45ED"/>
    <w:rsid w:val="001F493F"/>
    <w:rsid w:val="001F5BE1"/>
    <w:rsid w:val="0020225C"/>
    <w:rsid w:val="0020256F"/>
    <w:rsid w:val="00206952"/>
    <w:rsid w:val="00206BA2"/>
    <w:rsid w:val="00206E90"/>
    <w:rsid w:val="00212FA6"/>
    <w:rsid w:val="0021566C"/>
    <w:rsid w:val="00217D48"/>
    <w:rsid w:val="0022131E"/>
    <w:rsid w:val="002263D6"/>
    <w:rsid w:val="00231382"/>
    <w:rsid w:val="00235B00"/>
    <w:rsid w:val="00235F9A"/>
    <w:rsid w:val="00240C50"/>
    <w:rsid w:val="00243550"/>
    <w:rsid w:val="00245A0E"/>
    <w:rsid w:val="00246FEC"/>
    <w:rsid w:val="0025055D"/>
    <w:rsid w:val="00251E29"/>
    <w:rsid w:val="00257BBC"/>
    <w:rsid w:val="0026136C"/>
    <w:rsid w:val="002624A8"/>
    <w:rsid w:val="00264BA8"/>
    <w:rsid w:val="002668BF"/>
    <w:rsid w:val="00274FDF"/>
    <w:rsid w:val="002770CA"/>
    <w:rsid w:val="002838EC"/>
    <w:rsid w:val="00284A74"/>
    <w:rsid w:val="00284F39"/>
    <w:rsid w:val="00285034"/>
    <w:rsid w:val="00285E88"/>
    <w:rsid w:val="0028749A"/>
    <w:rsid w:val="002879C1"/>
    <w:rsid w:val="00287E60"/>
    <w:rsid w:val="002929E1"/>
    <w:rsid w:val="00293E3D"/>
    <w:rsid w:val="00294DB6"/>
    <w:rsid w:val="00296DF7"/>
    <w:rsid w:val="002A013B"/>
    <w:rsid w:val="002A2A87"/>
    <w:rsid w:val="002A66E8"/>
    <w:rsid w:val="002B11DC"/>
    <w:rsid w:val="002B13D2"/>
    <w:rsid w:val="002B2381"/>
    <w:rsid w:val="002B23FA"/>
    <w:rsid w:val="002B2A38"/>
    <w:rsid w:val="002B3B18"/>
    <w:rsid w:val="002B62D4"/>
    <w:rsid w:val="002C13F8"/>
    <w:rsid w:val="002E1A5D"/>
    <w:rsid w:val="002E50B8"/>
    <w:rsid w:val="002E7826"/>
    <w:rsid w:val="002F7B53"/>
    <w:rsid w:val="00301E3D"/>
    <w:rsid w:val="00312C29"/>
    <w:rsid w:val="003203E4"/>
    <w:rsid w:val="003223CB"/>
    <w:rsid w:val="0032533E"/>
    <w:rsid w:val="00326A78"/>
    <w:rsid w:val="00326B40"/>
    <w:rsid w:val="00335641"/>
    <w:rsid w:val="00336022"/>
    <w:rsid w:val="003412F1"/>
    <w:rsid w:val="00342537"/>
    <w:rsid w:val="003433D7"/>
    <w:rsid w:val="00346C74"/>
    <w:rsid w:val="003530B1"/>
    <w:rsid w:val="00355251"/>
    <w:rsid w:val="00355CA7"/>
    <w:rsid w:val="00355F5C"/>
    <w:rsid w:val="00357A09"/>
    <w:rsid w:val="00361E5E"/>
    <w:rsid w:val="00364CCF"/>
    <w:rsid w:val="003701A4"/>
    <w:rsid w:val="00370D09"/>
    <w:rsid w:val="00371916"/>
    <w:rsid w:val="00380632"/>
    <w:rsid w:val="0038258F"/>
    <w:rsid w:val="00395B2E"/>
    <w:rsid w:val="003A01AC"/>
    <w:rsid w:val="003A127A"/>
    <w:rsid w:val="003A2A39"/>
    <w:rsid w:val="003A3E40"/>
    <w:rsid w:val="003A7C73"/>
    <w:rsid w:val="003A7EDC"/>
    <w:rsid w:val="003B1A1E"/>
    <w:rsid w:val="003B1D8B"/>
    <w:rsid w:val="003B5610"/>
    <w:rsid w:val="003C5913"/>
    <w:rsid w:val="003D0F64"/>
    <w:rsid w:val="003D248F"/>
    <w:rsid w:val="003D339C"/>
    <w:rsid w:val="003D40B4"/>
    <w:rsid w:val="003E028E"/>
    <w:rsid w:val="003E338A"/>
    <w:rsid w:val="003F4515"/>
    <w:rsid w:val="003F4807"/>
    <w:rsid w:val="003F6482"/>
    <w:rsid w:val="003F7A3A"/>
    <w:rsid w:val="00410E5E"/>
    <w:rsid w:val="00413429"/>
    <w:rsid w:val="00417096"/>
    <w:rsid w:val="00417C91"/>
    <w:rsid w:val="00426A29"/>
    <w:rsid w:val="00427455"/>
    <w:rsid w:val="00427F5E"/>
    <w:rsid w:val="00433902"/>
    <w:rsid w:val="00434887"/>
    <w:rsid w:val="0043669E"/>
    <w:rsid w:val="004379DF"/>
    <w:rsid w:val="0044220C"/>
    <w:rsid w:val="00442986"/>
    <w:rsid w:val="004512FE"/>
    <w:rsid w:val="00451EA3"/>
    <w:rsid w:val="00452EBE"/>
    <w:rsid w:val="00456BF6"/>
    <w:rsid w:val="004618BD"/>
    <w:rsid w:val="00463678"/>
    <w:rsid w:val="00467626"/>
    <w:rsid w:val="00474587"/>
    <w:rsid w:val="00476AFC"/>
    <w:rsid w:val="00484E56"/>
    <w:rsid w:val="0048545D"/>
    <w:rsid w:val="0048731D"/>
    <w:rsid w:val="00490A39"/>
    <w:rsid w:val="00493E00"/>
    <w:rsid w:val="00495EF1"/>
    <w:rsid w:val="004A3159"/>
    <w:rsid w:val="004A3C19"/>
    <w:rsid w:val="004B2353"/>
    <w:rsid w:val="004B3502"/>
    <w:rsid w:val="004B70E8"/>
    <w:rsid w:val="004B7B77"/>
    <w:rsid w:val="004B7D36"/>
    <w:rsid w:val="004C4971"/>
    <w:rsid w:val="004C4A89"/>
    <w:rsid w:val="004C60AA"/>
    <w:rsid w:val="004C6B32"/>
    <w:rsid w:val="004C72B4"/>
    <w:rsid w:val="004D6388"/>
    <w:rsid w:val="004E00D7"/>
    <w:rsid w:val="004E00DE"/>
    <w:rsid w:val="004E1034"/>
    <w:rsid w:val="004E1C8F"/>
    <w:rsid w:val="004E3C68"/>
    <w:rsid w:val="004E3E28"/>
    <w:rsid w:val="004E3E65"/>
    <w:rsid w:val="004E4EE1"/>
    <w:rsid w:val="004E6097"/>
    <w:rsid w:val="004F0A8E"/>
    <w:rsid w:val="004F1CA3"/>
    <w:rsid w:val="004F4F19"/>
    <w:rsid w:val="004F50D7"/>
    <w:rsid w:val="004F732C"/>
    <w:rsid w:val="00502B99"/>
    <w:rsid w:val="005061A3"/>
    <w:rsid w:val="00506548"/>
    <w:rsid w:val="00506555"/>
    <w:rsid w:val="00511799"/>
    <w:rsid w:val="005209CC"/>
    <w:rsid w:val="00523C35"/>
    <w:rsid w:val="00527D41"/>
    <w:rsid w:val="005301D2"/>
    <w:rsid w:val="00530FB3"/>
    <w:rsid w:val="00533BAB"/>
    <w:rsid w:val="00534CF1"/>
    <w:rsid w:val="00540A19"/>
    <w:rsid w:val="00540D2E"/>
    <w:rsid w:val="0054484C"/>
    <w:rsid w:val="00546A66"/>
    <w:rsid w:val="00547636"/>
    <w:rsid w:val="00552CCD"/>
    <w:rsid w:val="005530B7"/>
    <w:rsid w:val="005544FF"/>
    <w:rsid w:val="0055592E"/>
    <w:rsid w:val="005579E4"/>
    <w:rsid w:val="00557E43"/>
    <w:rsid w:val="00562B45"/>
    <w:rsid w:val="00564582"/>
    <w:rsid w:val="00564F70"/>
    <w:rsid w:val="00567424"/>
    <w:rsid w:val="005738C5"/>
    <w:rsid w:val="005803AE"/>
    <w:rsid w:val="0058475F"/>
    <w:rsid w:val="00586FA3"/>
    <w:rsid w:val="005902B6"/>
    <w:rsid w:val="00597AFC"/>
    <w:rsid w:val="005A1C6E"/>
    <w:rsid w:val="005A25B2"/>
    <w:rsid w:val="005A28EE"/>
    <w:rsid w:val="005A58C3"/>
    <w:rsid w:val="005A6874"/>
    <w:rsid w:val="005A6C14"/>
    <w:rsid w:val="005A7932"/>
    <w:rsid w:val="005B2832"/>
    <w:rsid w:val="005B4EEC"/>
    <w:rsid w:val="005B786E"/>
    <w:rsid w:val="005C014A"/>
    <w:rsid w:val="005C3F07"/>
    <w:rsid w:val="005C5DC7"/>
    <w:rsid w:val="005D387C"/>
    <w:rsid w:val="005D69AB"/>
    <w:rsid w:val="005D7FA3"/>
    <w:rsid w:val="005E2377"/>
    <w:rsid w:val="005E4D00"/>
    <w:rsid w:val="005E5A8B"/>
    <w:rsid w:val="005E711A"/>
    <w:rsid w:val="005F1ED1"/>
    <w:rsid w:val="005F2AB0"/>
    <w:rsid w:val="005F3C6A"/>
    <w:rsid w:val="005F72E5"/>
    <w:rsid w:val="006005F4"/>
    <w:rsid w:val="00600643"/>
    <w:rsid w:val="00603577"/>
    <w:rsid w:val="00605F17"/>
    <w:rsid w:val="0060757E"/>
    <w:rsid w:val="00611834"/>
    <w:rsid w:val="00612B4D"/>
    <w:rsid w:val="00614F41"/>
    <w:rsid w:val="006153DF"/>
    <w:rsid w:val="00616A22"/>
    <w:rsid w:val="00622764"/>
    <w:rsid w:val="00627F99"/>
    <w:rsid w:val="00634D76"/>
    <w:rsid w:val="00637FD3"/>
    <w:rsid w:val="00640DCD"/>
    <w:rsid w:val="00643A25"/>
    <w:rsid w:val="0064767A"/>
    <w:rsid w:val="00647DE0"/>
    <w:rsid w:val="00653FE0"/>
    <w:rsid w:val="006555F1"/>
    <w:rsid w:val="0065759E"/>
    <w:rsid w:val="00657DB4"/>
    <w:rsid w:val="00660445"/>
    <w:rsid w:val="00661A18"/>
    <w:rsid w:val="00662313"/>
    <w:rsid w:val="00663E7E"/>
    <w:rsid w:val="006650DF"/>
    <w:rsid w:val="00667C7D"/>
    <w:rsid w:val="00667D34"/>
    <w:rsid w:val="006733F7"/>
    <w:rsid w:val="0067431A"/>
    <w:rsid w:val="00680C61"/>
    <w:rsid w:val="006870DE"/>
    <w:rsid w:val="00690303"/>
    <w:rsid w:val="00690975"/>
    <w:rsid w:val="00697D15"/>
    <w:rsid w:val="006A4375"/>
    <w:rsid w:val="006A522C"/>
    <w:rsid w:val="006A7592"/>
    <w:rsid w:val="006B1847"/>
    <w:rsid w:val="006B240A"/>
    <w:rsid w:val="006B5A83"/>
    <w:rsid w:val="006B6F7B"/>
    <w:rsid w:val="006C4114"/>
    <w:rsid w:val="006D10C7"/>
    <w:rsid w:val="006D23E0"/>
    <w:rsid w:val="006D3E62"/>
    <w:rsid w:val="006E049B"/>
    <w:rsid w:val="006E36C4"/>
    <w:rsid w:val="006F0C71"/>
    <w:rsid w:val="006F52C0"/>
    <w:rsid w:val="006F7187"/>
    <w:rsid w:val="00701B58"/>
    <w:rsid w:val="00704DD7"/>
    <w:rsid w:val="0070500F"/>
    <w:rsid w:val="007069E7"/>
    <w:rsid w:val="007075C4"/>
    <w:rsid w:val="00711907"/>
    <w:rsid w:val="00714D0C"/>
    <w:rsid w:val="00715D4F"/>
    <w:rsid w:val="00717D34"/>
    <w:rsid w:val="00723A78"/>
    <w:rsid w:val="00724466"/>
    <w:rsid w:val="00731E82"/>
    <w:rsid w:val="00737D13"/>
    <w:rsid w:val="00741109"/>
    <w:rsid w:val="0074773F"/>
    <w:rsid w:val="0075164E"/>
    <w:rsid w:val="00753C27"/>
    <w:rsid w:val="00755307"/>
    <w:rsid w:val="00756AB8"/>
    <w:rsid w:val="007631F9"/>
    <w:rsid w:val="00764405"/>
    <w:rsid w:val="0076678C"/>
    <w:rsid w:val="00767428"/>
    <w:rsid w:val="0077173E"/>
    <w:rsid w:val="00771772"/>
    <w:rsid w:val="007768DF"/>
    <w:rsid w:val="00777B54"/>
    <w:rsid w:val="0078063F"/>
    <w:rsid w:val="00781BF9"/>
    <w:rsid w:val="00782421"/>
    <w:rsid w:val="00783735"/>
    <w:rsid w:val="00785449"/>
    <w:rsid w:val="00787A67"/>
    <w:rsid w:val="00796F17"/>
    <w:rsid w:val="007A3154"/>
    <w:rsid w:val="007A3DA8"/>
    <w:rsid w:val="007A4A32"/>
    <w:rsid w:val="007A5B16"/>
    <w:rsid w:val="007B5CE2"/>
    <w:rsid w:val="007B7A48"/>
    <w:rsid w:val="007C20CB"/>
    <w:rsid w:val="007C5ACB"/>
    <w:rsid w:val="007C5BBD"/>
    <w:rsid w:val="007C6B0A"/>
    <w:rsid w:val="007D00EC"/>
    <w:rsid w:val="007D12A2"/>
    <w:rsid w:val="007D30E3"/>
    <w:rsid w:val="007D4E00"/>
    <w:rsid w:val="007D58E1"/>
    <w:rsid w:val="007D7457"/>
    <w:rsid w:val="007E2D48"/>
    <w:rsid w:val="007E5972"/>
    <w:rsid w:val="007E5EDF"/>
    <w:rsid w:val="007F2581"/>
    <w:rsid w:val="007F4574"/>
    <w:rsid w:val="007F6C6C"/>
    <w:rsid w:val="007F7443"/>
    <w:rsid w:val="00803C90"/>
    <w:rsid w:val="00816699"/>
    <w:rsid w:val="008205CF"/>
    <w:rsid w:val="00822FE8"/>
    <w:rsid w:val="00822FFA"/>
    <w:rsid w:val="00827680"/>
    <w:rsid w:val="008347A5"/>
    <w:rsid w:val="00840C01"/>
    <w:rsid w:val="00850F0C"/>
    <w:rsid w:val="00852057"/>
    <w:rsid w:val="008535B2"/>
    <w:rsid w:val="008543D3"/>
    <w:rsid w:val="00854703"/>
    <w:rsid w:val="00863D0A"/>
    <w:rsid w:val="008660FD"/>
    <w:rsid w:val="008675E7"/>
    <w:rsid w:val="00867698"/>
    <w:rsid w:val="00867726"/>
    <w:rsid w:val="0087008C"/>
    <w:rsid w:val="00871D3E"/>
    <w:rsid w:val="00873415"/>
    <w:rsid w:val="00883189"/>
    <w:rsid w:val="0088443A"/>
    <w:rsid w:val="008845FB"/>
    <w:rsid w:val="0088781F"/>
    <w:rsid w:val="00894B5F"/>
    <w:rsid w:val="008A148B"/>
    <w:rsid w:val="008B2FA9"/>
    <w:rsid w:val="008B6967"/>
    <w:rsid w:val="008C4DA1"/>
    <w:rsid w:val="008C5527"/>
    <w:rsid w:val="008C566B"/>
    <w:rsid w:val="008C5E66"/>
    <w:rsid w:val="008C6FE5"/>
    <w:rsid w:val="008C7BE2"/>
    <w:rsid w:val="008D0A40"/>
    <w:rsid w:val="008D585F"/>
    <w:rsid w:val="008E2B7C"/>
    <w:rsid w:val="008E3BBC"/>
    <w:rsid w:val="008E4A49"/>
    <w:rsid w:val="008E6A6A"/>
    <w:rsid w:val="008F168C"/>
    <w:rsid w:val="00900D0A"/>
    <w:rsid w:val="00913238"/>
    <w:rsid w:val="00913707"/>
    <w:rsid w:val="009152EF"/>
    <w:rsid w:val="00921A52"/>
    <w:rsid w:val="00923F61"/>
    <w:rsid w:val="00924296"/>
    <w:rsid w:val="009324D6"/>
    <w:rsid w:val="00933A6A"/>
    <w:rsid w:val="009364FA"/>
    <w:rsid w:val="009372B7"/>
    <w:rsid w:val="0094698A"/>
    <w:rsid w:val="00946E05"/>
    <w:rsid w:val="00947869"/>
    <w:rsid w:val="009502A1"/>
    <w:rsid w:val="00957C39"/>
    <w:rsid w:val="009606C8"/>
    <w:rsid w:val="00960980"/>
    <w:rsid w:val="00962306"/>
    <w:rsid w:val="0096619C"/>
    <w:rsid w:val="009662B2"/>
    <w:rsid w:val="00972A0D"/>
    <w:rsid w:val="0097507A"/>
    <w:rsid w:val="00975759"/>
    <w:rsid w:val="00983D08"/>
    <w:rsid w:val="00986B90"/>
    <w:rsid w:val="00991D28"/>
    <w:rsid w:val="00994702"/>
    <w:rsid w:val="009A1E7E"/>
    <w:rsid w:val="009A5A1B"/>
    <w:rsid w:val="009A680C"/>
    <w:rsid w:val="009B3FCF"/>
    <w:rsid w:val="009C3FC7"/>
    <w:rsid w:val="009D067F"/>
    <w:rsid w:val="009D1481"/>
    <w:rsid w:val="009D4EBC"/>
    <w:rsid w:val="009D5613"/>
    <w:rsid w:val="009E1C8A"/>
    <w:rsid w:val="009E3526"/>
    <w:rsid w:val="009E544C"/>
    <w:rsid w:val="009F1C09"/>
    <w:rsid w:val="009F23C7"/>
    <w:rsid w:val="009F26A6"/>
    <w:rsid w:val="009F6A2D"/>
    <w:rsid w:val="00A00EA2"/>
    <w:rsid w:val="00A01063"/>
    <w:rsid w:val="00A106B5"/>
    <w:rsid w:val="00A11308"/>
    <w:rsid w:val="00A15249"/>
    <w:rsid w:val="00A15481"/>
    <w:rsid w:val="00A15B9C"/>
    <w:rsid w:val="00A15CA9"/>
    <w:rsid w:val="00A201F8"/>
    <w:rsid w:val="00A20A65"/>
    <w:rsid w:val="00A211D0"/>
    <w:rsid w:val="00A22709"/>
    <w:rsid w:val="00A24F23"/>
    <w:rsid w:val="00A31FEB"/>
    <w:rsid w:val="00A345DF"/>
    <w:rsid w:val="00A3663A"/>
    <w:rsid w:val="00A3792A"/>
    <w:rsid w:val="00A405C1"/>
    <w:rsid w:val="00A44B83"/>
    <w:rsid w:val="00A50DF2"/>
    <w:rsid w:val="00A5488E"/>
    <w:rsid w:val="00A54FA3"/>
    <w:rsid w:val="00A61351"/>
    <w:rsid w:val="00A61B2D"/>
    <w:rsid w:val="00A6411E"/>
    <w:rsid w:val="00A66A24"/>
    <w:rsid w:val="00A82762"/>
    <w:rsid w:val="00A82C21"/>
    <w:rsid w:val="00A919D0"/>
    <w:rsid w:val="00A95051"/>
    <w:rsid w:val="00A96131"/>
    <w:rsid w:val="00A962F0"/>
    <w:rsid w:val="00A96DCA"/>
    <w:rsid w:val="00A979EA"/>
    <w:rsid w:val="00AA1D70"/>
    <w:rsid w:val="00AA24D6"/>
    <w:rsid w:val="00AA5675"/>
    <w:rsid w:val="00AA5A74"/>
    <w:rsid w:val="00AA5BD9"/>
    <w:rsid w:val="00AB4153"/>
    <w:rsid w:val="00AB5A86"/>
    <w:rsid w:val="00AC35AD"/>
    <w:rsid w:val="00AC6235"/>
    <w:rsid w:val="00AD0BEA"/>
    <w:rsid w:val="00AD28D5"/>
    <w:rsid w:val="00AD3393"/>
    <w:rsid w:val="00AD46E8"/>
    <w:rsid w:val="00AD4727"/>
    <w:rsid w:val="00AD5512"/>
    <w:rsid w:val="00AD5F8C"/>
    <w:rsid w:val="00AE3297"/>
    <w:rsid w:val="00AE37FB"/>
    <w:rsid w:val="00AE612B"/>
    <w:rsid w:val="00AF2C73"/>
    <w:rsid w:val="00AF3131"/>
    <w:rsid w:val="00AF390B"/>
    <w:rsid w:val="00AF49A9"/>
    <w:rsid w:val="00AF7553"/>
    <w:rsid w:val="00B02FF4"/>
    <w:rsid w:val="00B07B28"/>
    <w:rsid w:val="00B10B83"/>
    <w:rsid w:val="00B22062"/>
    <w:rsid w:val="00B3043E"/>
    <w:rsid w:val="00B306C7"/>
    <w:rsid w:val="00B34083"/>
    <w:rsid w:val="00B40E5B"/>
    <w:rsid w:val="00B44E17"/>
    <w:rsid w:val="00B451EF"/>
    <w:rsid w:val="00B5314D"/>
    <w:rsid w:val="00B55BFA"/>
    <w:rsid w:val="00B56C63"/>
    <w:rsid w:val="00B61819"/>
    <w:rsid w:val="00B70BF4"/>
    <w:rsid w:val="00B77D1D"/>
    <w:rsid w:val="00B857EA"/>
    <w:rsid w:val="00B87B02"/>
    <w:rsid w:val="00B90A14"/>
    <w:rsid w:val="00B9388C"/>
    <w:rsid w:val="00BA193F"/>
    <w:rsid w:val="00BA4B7C"/>
    <w:rsid w:val="00BA5EAF"/>
    <w:rsid w:val="00BA6D25"/>
    <w:rsid w:val="00BB36EC"/>
    <w:rsid w:val="00BB39F8"/>
    <w:rsid w:val="00BB40A4"/>
    <w:rsid w:val="00BC5B82"/>
    <w:rsid w:val="00BC6839"/>
    <w:rsid w:val="00BD16E1"/>
    <w:rsid w:val="00BD6B8C"/>
    <w:rsid w:val="00BD7397"/>
    <w:rsid w:val="00BE1416"/>
    <w:rsid w:val="00BE3DE8"/>
    <w:rsid w:val="00BE5136"/>
    <w:rsid w:val="00BE58D7"/>
    <w:rsid w:val="00BE65E2"/>
    <w:rsid w:val="00BE74E4"/>
    <w:rsid w:val="00BF1690"/>
    <w:rsid w:val="00BF2CAF"/>
    <w:rsid w:val="00BF68EB"/>
    <w:rsid w:val="00C02FBD"/>
    <w:rsid w:val="00C040B5"/>
    <w:rsid w:val="00C07171"/>
    <w:rsid w:val="00C149CA"/>
    <w:rsid w:val="00C175A6"/>
    <w:rsid w:val="00C20969"/>
    <w:rsid w:val="00C24D9C"/>
    <w:rsid w:val="00C31499"/>
    <w:rsid w:val="00C335D2"/>
    <w:rsid w:val="00C41EAA"/>
    <w:rsid w:val="00C420A4"/>
    <w:rsid w:val="00C4251D"/>
    <w:rsid w:val="00C43AFC"/>
    <w:rsid w:val="00C441CC"/>
    <w:rsid w:val="00C445B6"/>
    <w:rsid w:val="00C45A20"/>
    <w:rsid w:val="00C519AC"/>
    <w:rsid w:val="00C5618D"/>
    <w:rsid w:val="00C61483"/>
    <w:rsid w:val="00C6150D"/>
    <w:rsid w:val="00C6439C"/>
    <w:rsid w:val="00C64968"/>
    <w:rsid w:val="00C64DCC"/>
    <w:rsid w:val="00C702A5"/>
    <w:rsid w:val="00C7279C"/>
    <w:rsid w:val="00C80154"/>
    <w:rsid w:val="00C813A3"/>
    <w:rsid w:val="00C82D28"/>
    <w:rsid w:val="00C82F5B"/>
    <w:rsid w:val="00C84B4C"/>
    <w:rsid w:val="00C856B3"/>
    <w:rsid w:val="00C85FCF"/>
    <w:rsid w:val="00C872EA"/>
    <w:rsid w:val="00C9093E"/>
    <w:rsid w:val="00C93651"/>
    <w:rsid w:val="00C96C9A"/>
    <w:rsid w:val="00CA7242"/>
    <w:rsid w:val="00CA7C90"/>
    <w:rsid w:val="00CB391D"/>
    <w:rsid w:val="00CB4B2D"/>
    <w:rsid w:val="00CC54D0"/>
    <w:rsid w:val="00CD1A20"/>
    <w:rsid w:val="00CD279F"/>
    <w:rsid w:val="00CD7A8F"/>
    <w:rsid w:val="00CF2028"/>
    <w:rsid w:val="00CF50C8"/>
    <w:rsid w:val="00D03518"/>
    <w:rsid w:val="00D04343"/>
    <w:rsid w:val="00D050E8"/>
    <w:rsid w:val="00D05237"/>
    <w:rsid w:val="00D11C34"/>
    <w:rsid w:val="00D140CE"/>
    <w:rsid w:val="00D17C3D"/>
    <w:rsid w:val="00D2337A"/>
    <w:rsid w:val="00D36B9A"/>
    <w:rsid w:val="00D37D7A"/>
    <w:rsid w:val="00D436C3"/>
    <w:rsid w:val="00D45331"/>
    <w:rsid w:val="00D5333F"/>
    <w:rsid w:val="00D546F8"/>
    <w:rsid w:val="00D57C5B"/>
    <w:rsid w:val="00D61714"/>
    <w:rsid w:val="00D619D9"/>
    <w:rsid w:val="00D65068"/>
    <w:rsid w:val="00D67CC9"/>
    <w:rsid w:val="00D72219"/>
    <w:rsid w:val="00D73FC2"/>
    <w:rsid w:val="00D740B6"/>
    <w:rsid w:val="00D80216"/>
    <w:rsid w:val="00DA1DC0"/>
    <w:rsid w:val="00DB2099"/>
    <w:rsid w:val="00DB6131"/>
    <w:rsid w:val="00DC6F6C"/>
    <w:rsid w:val="00DD06FA"/>
    <w:rsid w:val="00DE4F82"/>
    <w:rsid w:val="00DF15CF"/>
    <w:rsid w:val="00DF2DB5"/>
    <w:rsid w:val="00E0006D"/>
    <w:rsid w:val="00E044BC"/>
    <w:rsid w:val="00E07937"/>
    <w:rsid w:val="00E11223"/>
    <w:rsid w:val="00E143C0"/>
    <w:rsid w:val="00E31A43"/>
    <w:rsid w:val="00E31F89"/>
    <w:rsid w:val="00E33DDF"/>
    <w:rsid w:val="00E34866"/>
    <w:rsid w:val="00E3639E"/>
    <w:rsid w:val="00E37AA5"/>
    <w:rsid w:val="00E40DBF"/>
    <w:rsid w:val="00E472A6"/>
    <w:rsid w:val="00E47CF0"/>
    <w:rsid w:val="00E51D26"/>
    <w:rsid w:val="00E6086D"/>
    <w:rsid w:val="00E626C0"/>
    <w:rsid w:val="00E62A9B"/>
    <w:rsid w:val="00E649C6"/>
    <w:rsid w:val="00E6662F"/>
    <w:rsid w:val="00E67D29"/>
    <w:rsid w:val="00E703C6"/>
    <w:rsid w:val="00E73F4A"/>
    <w:rsid w:val="00E77638"/>
    <w:rsid w:val="00E84E7C"/>
    <w:rsid w:val="00E92BA0"/>
    <w:rsid w:val="00E942B6"/>
    <w:rsid w:val="00E947D3"/>
    <w:rsid w:val="00E94991"/>
    <w:rsid w:val="00E9645D"/>
    <w:rsid w:val="00E9699F"/>
    <w:rsid w:val="00EA4F93"/>
    <w:rsid w:val="00EB2479"/>
    <w:rsid w:val="00EB4370"/>
    <w:rsid w:val="00EB5320"/>
    <w:rsid w:val="00EB734C"/>
    <w:rsid w:val="00EC0781"/>
    <w:rsid w:val="00EC3221"/>
    <w:rsid w:val="00EC34AC"/>
    <w:rsid w:val="00EC5C83"/>
    <w:rsid w:val="00ED1E64"/>
    <w:rsid w:val="00ED41CE"/>
    <w:rsid w:val="00EE12BC"/>
    <w:rsid w:val="00EE162E"/>
    <w:rsid w:val="00EE7324"/>
    <w:rsid w:val="00EE766D"/>
    <w:rsid w:val="00EF3997"/>
    <w:rsid w:val="00F01111"/>
    <w:rsid w:val="00F05C57"/>
    <w:rsid w:val="00F11F1B"/>
    <w:rsid w:val="00F13CA0"/>
    <w:rsid w:val="00F1500F"/>
    <w:rsid w:val="00F1547F"/>
    <w:rsid w:val="00F154A3"/>
    <w:rsid w:val="00F1763B"/>
    <w:rsid w:val="00F21F17"/>
    <w:rsid w:val="00F235EC"/>
    <w:rsid w:val="00F23AB3"/>
    <w:rsid w:val="00F23E3D"/>
    <w:rsid w:val="00F2782E"/>
    <w:rsid w:val="00F32156"/>
    <w:rsid w:val="00F324E9"/>
    <w:rsid w:val="00F343DD"/>
    <w:rsid w:val="00F35976"/>
    <w:rsid w:val="00F3665E"/>
    <w:rsid w:val="00F368F6"/>
    <w:rsid w:val="00F372CF"/>
    <w:rsid w:val="00F375E1"/>
    <w:rsid w:val="00F47433"/>
    <w:rsid w:val="00F53AC5"/>
    <w:rsid w:val="00F53F68"/>
    <w:rsid w:val="00F57632"/>
    <w:rsid w:val="00F57EEA"/>
    <w:rsid w:val="00F638E5"/>
    <w:rsid w:val="00F65590"/>
    <w:rsid w:val="00F66331"/>
    <w:rsid w:val="00F75309"/>
    <w:rsid w:val="00F8177F"/>
    <w:rsid w:val="00F9366C"/>
    <w:rsid w:val="00F970D5"/>
    <w:rsid w:val="00FA03D4"/>
    <w:rsid w:val="00FA09EC"/>
    <w:rsid w:val="00FA1E7D"/>
    <w:rsid w:val="00FA3A10"/>
    <w:rsid w:val="00FA3EF6"/>
    <w:rsid w:val="00FA73A0"/>
    <w:rsid w:val="00FB1D58"/>
    <w:rsid w:val="00FC224D"/>
    <w:rsid w:val="00FC564B"/>
    <w:rsid w:val="00FD1F22"/>
    <w:rsid w:val="00FD4589"/>
    <w:rsid w:val="00FD6D13"/>
    <w:rsid w:val="00FE4993"/>
    <w:rsid w:val="00FE7B69"/>
    <w:rsid w:val="00FF0B76"/>
    <w:rsid w:val="00FF1A37"/>
    <w:rsid w:val="00FF4EC8"/>
    <w:rsid w:val="00FF520D"/>
    <w:rsid w:val="00FF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martTagType w:namespaceuri="urn:schemas-microsoft-com:office:smarttags" w:name="place"/>
  <w:shapeDefaults>
    <o:shapedefaults v:ext="edit" spidmax="1229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47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A5A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nhideWhenUsed/>
    <w:qFormat/>
    <w:rsid w:val="0097507A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10">
    <w:name w:val="toc 1"/>
    <w:basedOn w:val="a"/>
    <w:next w:val="a"/>
    <w:autoRedefine/>
    <w:unhideWhenUsed/>
    <w:qFormat/>
    <w:rsid w:val="00111EE7"/>
    <w:pPr>
      <w:widowControl/>
      <w:tabs>
        <w:tab w:val="right" w:leader="dot" w:pos="8296"/>
      </w:tabs>
      <w:adjustRightInd w:val="0"/>
      <w:snapToGrid w:val="0"/>
      <w:spacing w:line="300" w:lineRule="auto"/>
      <w:ind w:firstLineChars="196" w:firstLine="551"/>
      <w:jc w:val="left"/>
    </w:pPr>
    <w:rPr>
      <w:rFonts w:ascii="宋体" w:hAnsi="宋体"/>
      <w:b/>
      <w:noProof/>
      <w:kern w:val="0"/>
      <w:sz w:val="28"/>
      <w:szCs w:val="28"/>
    </w:rPr>
  </w:style>
  <w:style w:type="character" w:styleId="a3">
    <w:name w:val="Hyperlink"/>
    <w:basedOn w:val="a0"/>
    <w:unhideWhenUsed/>
    <w:rsid w:val="0097507A"/>
    <w:rPr>
      <w:color w:val="0000FF"/>
      <w:u w:val="single"/>
    </w:rPr>
  </w:style>
  <w:style w:type="paragraph" w:styleId="a4">
    <w:name w:val="Document Map"/>
    <w:basedOn w:val="a"/>
    <w:semiHidden/>
    <w:rsid w:val="00611834"/>
    <w:pPr>
      <w:shd w:val="clear" w:color="auto" w:fill="000080"/>
    </w:pPr>
  </w:style>
  <w:style w:type="paragraph" w:styleId="a5">
    <w:name w:val="Normal (Web)"/>
    <w:basedOn w:val="a"/>
    <w:rsid w:val="00523C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rsid w:val="0088781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Char"/>
    <w:uiPriority w:val="99"/>
    <w:rsid w:val="00FA1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FA1E7D"/>
  </w:style>
  <w:style w:type="paragraph" w:styleId="a9">
    <w:name w:val="header"/>
    <w:basedOn w:val="a"/>
    <w:rsid w:val="00FA1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Balloon Text"/>
    <w:basedOn w:val="a"/>
    <w:semiHidden/>
    <w:rsid w:val="00D36B9A"/>
    <w:rPr>
      <w:sz w:val="18"/>
      <w:szCs w:val="18"/>
    </w:rPr>
  </w:style>
  <w:style w:type="paragraph" w:styleId="ab">
    <w:name w:val="No Spacing"/>
    <w:link w:val="Char0"/>
    <w:uiPriority w:val="1"/>
    <w:qFormat/>
    <w:rsid w:val="00A345DF"/>
    <w:rPr>
      <w:rFonts w:ascii="Calibri" w:hAnsi="Calibri"/>
      <w:sz w:val="22"/>
      <w:szCs w:val="22"/>
    </w:rPr>
  </w:style>
  <w:style w:type="character" w:customStyle="1" w:styleId="Char0">
    <w:name w:val="无间隔 Char"/>
    <w:basedOn w:val="a0"/>
    <w:link w:val="ab"/>
    <w:uiPriority w:val="1"/>
    <w:rsid w:val="00A345DF"/>
    <w:rPr>
      <w:rFonts w:ascii="Calibri" w:hAnsi="Calibri"/>
      <w:sz w:val="22"/>
      <w:szCs w:val="22"/>
      <w:lang w:val="en-US" w:eastAsia="zh-CN" w:bidi="ar-SA"/>
    </w:rPr>
  </w:style>
  <w:style w:type="paragraph" w:styleId="ac">
    <w:name w:val="List Paragraph"/>
    <w:basedOn w:val="a"/>
    <w:qFormat/>
    <w:rsid w:val="00235F9A"/>
    <w:pPr>
      <w:ind w:firstLineChars="200" w:firstLine="420"/>
    </w:pPr>
  </w:style>
  <w:style w:type="character" w:customStyle="1" w:styleId="Char">
    <w:name w:val="页脚 Char"/>
    <w:basedOn w:val="a0"/>
    <w:link w:val="a7"/>
    <w:uiPriority w:val="99"/>
    <w:rsid w:val="0037191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5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5ykj.com/Articl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990E64-A5F0-4C4A-9504-6E514473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15</Pages>
  <Words>1009</Words>
  <Characters>5757</Characters>
  <Application>Microsoft Office Word</Application>
  <DocSecurity>0</DocSecurity>
  <Lines>47</Lines>
  <Paragraphs>13</Paragraphs>
  <ScaleCrop>false</ScaleCrop>
  <Company>WWW.YlmF.CoM</Company>
  <LinksUpToDate>false</LinksUpToDate>
  <CharactersWithSpaces>6753</CharactersWithSpaces>
  <SharedDoc>false</SharedDoc>
  <HLinks>
    <vt:vector size="30" baseType="variant">
      <vt:variant>
        <vt:i4>4391006</vt:i4>
      </vt:variant>
      <vt:variant>
        <vt:i4>15</vt:i4>
      </vt:variant>
      <vt:variant>
        <vt:i4>0</vt:i4>
      </vt:variant>
      <vt:variant>
        <vt:i4>5</vt:i4>
      </vt:variant>
      <vt:variant>
        <vt:lpwstr>http://www.5ykj.com/Article/</vt:lpwstr>
      </vt:variant>
      <vt:variant>
        <vt:lpwstr/>
      </vt:variant>
      <vt:variant>
        <vt:i4>1769524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_Toc377458570</vt:lpwstr>
      </vt:variant>
      <vt:variant>
        <vt:i4>1703988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_Toc377458568</vt:lpwstr>
      </vt:variant>
      <vt:variant>
        <vt:i4>1703988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_Toc377458567</vt:lpwstr>
      </vt:variant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_Toc377458566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录</dc:title>
  <dc:creator>雨林木风</dc:creator>
  <cp:lastModifiedBy>Administrator</cp:lastModifiedBy>
  <cp:revision>42</cp:revision>
  <cp:lastPrinted>2020-01-21T07:53:00Z</cp:lastPrinted>
  <dcterms:created xsi:type="dcterms:W3CDTF">2020-01-20T05:47:00Z</dcterms:created>
  <dcterms:modified xsi:type="dcterms:W3CDTF">2020-03-05T02:22:00Z</dcterms:modified>
</cp:coreProperties>
</file>